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D5D" w:rsidRDefault="006F1447">
      <w:r>
        <w:rPr>
          <w:noProof/>
          <w:lang w:eastAsia="en-GB"/>
        </w:rPr>
        <w:drawing>
          <wp:anchor distT="0" distB="0" distL="114300" distR="114300" simplePos="0" relativeHeight="251666944" behindDoc="1" locked="0" layoutInCell="1" allowOverlap="1" wp14:editId="628F367F">
            <wp:simplePos x="0" y="0"/>
            <wp:positionH relativeFrom="margin">
              <wp:align>right</wp:align>
            </wp:positionH>
            <wp:positionV relativeFrom="paragraph">
              <wp:posOffset>146301</wp:posOffset>
            </wp:positionV>
            <wp:extent cx="3088640" cy="2000250"/>
            <wp:effectExtent l="0" t="0" r="0" b="0"/>
            <wp:wrapTight wrapText="bothSides">
              <wp:wrapPolygon edited="0">
                <wp:start x="0" y="0"/>
                <wp:lineTo x="0" y="21394"/>
                <wp:lineTo x="21449" y="21394"/>
                <wp:lineTo x="214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864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920" behindDoc="0" locked="1" layoutInCell="1" allowOverlap="1" wp14:editId="0319EE31">
            <wp:simplePos x="0" y="0"/>
            <wp:positionH relativeFrom="column">
              <wp:posOffset>282575</wp:posOffset>
            </wp:positionH>
            <wp:positionV relativeFrom="page">
              <wp:posOffset>1102995</wp:posOffset>
            </wp:positionV>
            <wp:extent cx="1764665" cy="1738630"/>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4665" cy="1738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D5D" w:rsidRDefault="00CA6D5D"/>
    <w:p w:rsidR="00CA6D5D" w:rsidRDefault="00CA6D5D"/>
    <w:p w:rsidR="00CA6D5D" w:rsidRDefault="00CA6D5D"/>
    <w:p w:rsidR="00CA6D5D" w:rsidRDefault="00CA6D5D"/>
    <w:p w:rsidR="00CA6D5D" w:rsidRDefault="00CA6D5D"/>
    <w:p w:rsidR="00CA6D5D" w:rsidRDefault="00CA6D5D"/>
    <w:p w:rsidR="00CA6D5D" w:rsidRDefault="00CA6D5D"/>
    <w:p w:rsidR="00CA6D5D" w:rsidRDefault="00CA6D5D"/>
    <w:p w:rsidR="00CA6D5D" w:rsidRDefault="00CA6D5D"/>
    <w:p w:rsidR="00CA6D5D" w:rsidRDefault="00CA6D5D"/>
    <w:p w:rsidR="00CA6D5D" w:rsidRDefault="00CA6D5D"/>
    <w:p w:rsidR="00CA6D5D" w:rsidRDefault="00CA6D5D"/>
    <w:p w:rsidR="004E6EB3" w:rsidRDefault="004E6EB3" w:rsidP="004E6EB3">
      <w:pPr>
        <w:rPr>
          <w:rFonts w:ascii="Arial" w:hAnsi="Arial" w:cs="Arial"/>
          <w:b/>
          <w:u w:val="single"/>
        </w:rPr>
      </w:pPr>
    </w:p>
    <w:p w:rsidR="004E6EB3" w:rsidRDefault="004E6EB3" w:rsidP="004E6EB3">
      <w:pPr>
        <w:rPr>
          <w:rFonts w:ascii="Arial" w:hAnsi="Arial" w:cs="Arial"/>
          <w:i/>
        </w:rPr>
      </w:pPr>
      <w:r w:rsidRPr="00FF7387">
        <w:rPr>
          <w:rFonts w:ascii="Arial" w:hAnsi="Arial" w:cs="Arial"/>
          <w:i/>
        </w:rPr>
        <w:t xml:space="preserve">‘Our School is a Christian community in which pupils, staff, parents, governors and parishioners are working together, within a safe, healthy and stimulating learning environment, to achieve education of the highest possible quality, in order to prepare pupils to meet the challenge of their futures.  </w:t>
      </w:r>
    </w:p>
    <w:p w:rsidR="004E6EB3" w:rsidRPr="00FF7387" w:rsidRDefault="004E6EB3" w:rsidP="004E6EB3">
      <w:pPr>
        <w:rPr>
          <w:rFonts w:ascii="Arial" w:hAnsi="Arial" w:cs="Arial"/>
          <w:i/>
        </w:rPr>
      </w:pPr>
      <w:r w:rsidRPr="00FF7387">
        <w:rPr>
          <w:rFonts w:ascii="Arial" w:hAnsi="Arial" w:cs="Arial"/>
          <w:i/>
        </w:rPr>
        <w:t xml:space="preserve">We celebrate the value of each child and set high expectations of them in our endeavours to sustain and </w:t>
      </w:r>
      <w:r>
        <w:rPr>
          <w:rFonts w:ascii="Arial" w:hAnsi="Arial" w:cs="Arial"/>
          <w:i/>
        </w:rPr>
        <w:t>develop their gifts and talents.’</w:t>
      </w:r>
    </w:p>
    <w:tbl>
      <w:tblPr>
        <w:tblStyle w:val="TableGrid"/>
        <w:tblW w:w="0" w:type="auto"/>
        <w:tblLook w:val="04A0" w:firstRow="1" w:lastRow="0" w:firstColumn="1" w:lastColumn="0" w:noHBand="0" w:noVBand="1"/>
      </w:tblPr>
      <w:tblGrid>
        <w:gridCol w:w="4508"/>
        <w:gridCol w:w="4508"/>
      </w:tblGrid>
      <w:tr w:rsidR="006C3E0F" w:rsidTr="005D6BF9">
        <w:tc>
          <w:tcPr>
            <w:tcW w:w="4508" w:type="dxa"/>
          </w:tcPr>
          <w:p w:rsidR="006C3E0F" w:rsidRDefault="006C3E0F" w:rsidP="005D6BF9">
            <w:pPr>
              <w:rPr>
                <w:rFonts w:ascii="Arial" w:hAnsi="Arial" w:cs="Arial"/>
                <w:b/>
                <w:sz w:val="36"/>
                <w:szCs w:val="36"/>
              </w:rPr>
            </w:pPr>
            <w:r>
              <w:rPr>
                <w:rFonts w:ascii="Arial" w:hAnsi="Arial" w:cs="Arial"/>
                <w:b/>
                <w:sz w:val="36"/>
                <w:szCs w:val="36"/>
              </w:rPr>
              <w:t xml:space="preserve">Date Adopted </w:t>
            </w:r>
          </w:p>
        </w:tc>
        <w:tc>
          <w:tcPr>
            <w:tcW w:w="4508" w:type="dxa"/>
          </w:tcPr>
          <w:p w:rsidR="006C3E0F" w:rsidRDefault="006C3E0F" w:rsidP="005D6BF9">
            <w:pPr>
              <w:rPr>
                <w:rFonts w:ascii="Arial" w:hAnsi="Arial" w:cs="Arial"/>
                <w:b/>
                <w:sz w:val="36"/>
                <w:szCs w:val="36"/>
              </w:rPr>
            </w:pPr>
          </w:p>
          <w:p w:rsidR="006C3E0F" w:rsidRDefault="006C3E0F" w:rsidP="005D6BF9">
            <w:pPr>
              <w:rPr>
                <w:rFonts w:ascii="Arial" w:hAnsi="Arial" w:cs="Arial"/>
                <w:b/>
                <w:sz w:val="36"/>
                <w:szCs w:val="36"/>
              </w:rPr>
            </w:pPr>
          </w:p>
        </w:tc>
      </w:tr>
      <w:tr w:rsidR="006C3E0F" w:rsidTr="005D6BF9">
        <w:tc>
          <w:tcPr>
            <w:tcW w:w="4508" w:type="dxa"/>
          </w:tcPr>
          <w:p w:rsidR="006C3E0F" w:rsidRDefault="006C3E0F" w:rsidP="005D6BF9">
            <w:pPr>
              <w:rPr>
                <w:rFonts w:ascii="Arial" w:hAnsi="Arial" w:cs="Arial"/>
                <w:b/>
                <w:sz w:val="36"/>
                <w:szCs w:val="36"/>
              </w:rPr>
            </w:pPr>
            <w:r>
              <w:rPr>
                <w:rFonts w:ascii="Arial" w:hAnsi="Arial" w:cs="Arial"/>
                <w:b/>
                <w:sz w:val="36"/>
                <w:szCs w:val="36"/>
              </w:rPr>
              <w:t>Signed (Governors)</w:t>
            </w:r>
          </w:p>
        </w:tc>
        <w:tc>
          <w:tcPr>
            <w:tcW w:w="4508" w:type="dxa"/>
          </w:tcPr>
          <w:p w:rsidR="006C3E0F" w:rsidRDefault="006C3E0F" w:rsidP="005D6BF9">
            <w:pPr>
              <w:rPr>
                <w:rFonts w:ascii="Arial" w:hAnsi="Arial" w:cs="Arial"/>
                <w:b/>
                <w:sz w:val="36"/>
                <w:szCs w:val="36"/>
              </w:rPr>
            </w:pPr>
          </w:p>
          <w:p w:rsidR="006C3E0F" w:rsidRDefault="006C3E0F" w:rsidP="005D6BF9">
            <w:pPr>
              <w:rPr>
                <w:rFonts w:ascii="Arial" w:hAnsi="Arial" w:cs="Arial"/>
                <w:b/>
                <w:sz w:val="36"/>
                <w:szCs w:val="36"/>
              </w:rPr>
            </w:pPr>
          </w:p>
        </w:tc>
      </w:tr>
      <w:tr w:rsidR="006C3E0F" w:rsidTr="005D6BF9">
        <w:tc>
          <w:tcPr>
            <w:tcW w:w="4508" w:type="dxa"/>
          </w:tcPr>
          <w:p w:rsidR="006C3E0F" w:rsidRDefault="006C3E0F" w:rsidP="005D6BF9">
            <w:pPr>
              <w:rPr>
                <w:rFonts w:ascii="Arial" w:hAnsi="Arial" w:cs="Arial"/>
                <w:b/>
                <w:sz w:val="36"/>
                <w:szCs w:val="36"/>
              </w:rPr>
            </w:pPr>
            <w:r>
              <w:rPr>
                <w:rFonts w:ascii="Arial" w:hAnsi="Arial" w:cs="Arial"/>
                <w:b/>
                <w:sz w:val="36"/>
                <w:szCs w:val="36"/>
              </w:rPr>
              <w:t>Signed (Headteacher)</w:t>
            </w:r>
          </w:p>
        </w:tc>
        <w:tc>
          <w:tcPr>
            <w:tcW w:w="4508" w:type="dxa"/>
          </w:tcPr>
          <w:p w:rsidR="006C3E0F" w:rsidRDefault="006C3E0F" w:rsidP="005D6BF9">
            <w:pPr>
              <w:rPr>
                <w:rFonts w:ascii="Arial" w:hAnsi="Arial" w:cs="Arial"/>
                <w:b/>
                <w:sz w:val="36"/>
                <w:szCs w:val="36"/>
              </w:rPr>
            </w:pPr>
          </w:p>
          <w:p w:rsidR="006C3E0F" w:rsidRDefault="006C3E0F" w:rsidP="005D6BF9">
            <w:pPr>
              <w:rPr>
                <w:rFonts w:ascii="Arial" w:hAnsi="Arial" w:cs="Arial"/>
                <w:b/>
                <w:sz w:val="36"/>
                <w:szCs w:val="36"/>
              </w:rPr>
            </w:pPr>
          </w:p>
        </w:tc>
      </w:tr>
      <w:tr w:rsidR="006C3E0F" w:rsidTr="005D6BF9">
        <w:tc>
          <w:tcPr>
            <w:tcW w:w="4508" w:type="dxa"/>
          </w:tcPr>
          <w:p w:rsidR="006C3E0F" w:rsidRDefault="006C3E0F" w:rsidP="005D6BF9">
            <w:pPr>
              <w:rPr>
                <w:rFonts w:ascii="Arial" w:hAnsi="Arial" w:cs="Arial"/>
                <w:b/>
                <w:sz w:val="36"/>
                <w:szCs w:val="36"/>
              </w:rPr>
            </w:pPr>
            <w:r>
              <w:rPr>
                <w:rFonts w:ascii="Arial" w:hAnsi="Arial" w:cs="Arial"/>
                <w:b/>
                <w:sz w:val="36"/>
                <w:szCs w:val="36"/>
              </w:rPr>
              <w:t>Date for review</w:t>
            </w:r>
          </w:p>
        </w:tc>
        <w:tc>
          <w:tcPr>
            <w:tcW w:w="4508" w:type="dxa"/>
          </w:tcPr>
          <w:p w:rsidR="006C3E0F" w:rsidRDefault="006C3E0F" w:rsidP="005D6BF9">
            <w:pPr>
              <w:rPr>
                <w:rFonts w:ascii="Arial" w:hAnsi="Arial" w:cs="Arial"/>
                <w:b/>
                <w:sz w:val="36"/>
                <w:szCs w:val="36"/>
              </w:rPr>
            </w:pPr>
          </w:p>
          <w:p w:rsidR="006C3E0F" w:rsidRDefault="006C3E0F" w:rsidP="005D6BF9">
            <w:pPr>
              <w:rPr>
                <w:rFonts w:ascii="Arial" w:hAnsi="Arial" w:cs="Arial"/>
                <w:b/>
                <w:sz w:val="36"/>
                <w:szCs w:val="36"/>
              </w:rPr>
            </w:pPr>
          </w:p>
        </w:tc>
      </w:tr>
    </w:tbl>
    <w:p w:rsidR="00CA6D5D" w:rsidRDefault="00CA6D5D" w:rsidP="00CA6D5D">
      <w:pPr>
        <w:rPr>
          <w:rFonts w:ascii="Arial" w:hAnsi="Arial" w:cs="Arial"/>
          <w:b/>
          <w:sz w:val="36"/>
          <w:szCs w:val="36"/>
        </w:rPr>
      </w:pPr>
    </w:p>
    <w:p w:rsidR="006C3E0F" w:rsidRDefault="006C3E0F" w:rsidP="00CA6D5D">
      <w:pPr>
        <w:rPr>
          <w:rFonts w:ascii="Arial" w:hAnsi="Arial" w:cs="Arial"/>
          <w:b/>
          <w:sz w:val="36"/>
          <w:szCs w:val="36"/>
        </w:rPr>
      </w:pPr>
    </w:p>
    <w:p w:rsidR="001A4A27" w:rsidRPr="006F1447" w:rsidRDefault="00EB0FD4" w:rsidP="006F1447">
      <w:pPr>
        <w:pStyle w:val="NoSpacing"/>
        <w:rPr>
          <w:sz w:val="24"/>
          <w:szCs w:val="24"/>
        </w:rPr>
      </w:pPr>
      <w:r w:rsidRPr="006F1447">
        <w:rPr>
          <w:sz w:val="24"/>
          <w:szCs w:val="24"/>
        </w:rPr>
        <w:lastRenderedPageBreak/>
        <w:t xml:space="preserve">This </w:t>
      </w:r>
      <w:r w:rsidR="00B27A3B" w:rsidRPr="006F1447">
        <w:rPr>
          <w:sz w:val="24"/>
          <w:szCs w:val="24"/>
        </w:rPr>
        <w:t>document</w:t>
      </w:r>
      <w:r w:rsidRPr="006F1447">
        <w:rPr>
          <w:sz w:val="24"/>
          <w:szCs w:val="24"/>
        </w:rPr>
        <w:t xml:space="preserve"> detail</w:t>
      </w:r>
      <w:r w:rsidR="005A0544" w:rsidRPr="006F1447">
        <w:rPr>
          <w:sz w:val="24"/>
          <w:szCs w:val="24"/>
        </w:rPr>
        <w:t>s</w:t>
      </w:r>
      <w:r w:rsidRPr="006F1447">
        <w:rPr>
          <w:sz w:val="24"/>
          <w:szCs w:val="24"/>
        </w:rPr>
        <w:t xml:space="preserve"> the </w:t>
      </w:r>
      <w:r w:rsidR="00B27A3B" w:rsidRPr="006F1447">
        <w:rPr>
          <w:sz w:val="24"/>
          <w:szCs w:val="24"/>
        </w:rPr>
        <w:t>Imaging Policy of Holy Trinity C</w:t>
      </w:r>
      <w:r w:rsidRPr="006F1447">
        <w:rPr>
          <w:sz w:val="24"/>
          <w:szCs w:val="24"/>
        </w:rPr>
        <w:t>hurch of England School Dobcross.</w:t>
      </w:r>
    </w:p>
    <w:p w:rsidR="00EB0FD4" w:rsidRPr="006F1447" w:rsidRDefault="00EB0FD4" w:rsidP="006F1447">
      <w:pPr>
        <w:pStyle w:val="NoSpacing"/>
        <w:rPr>
          <w:sz w:val="24"/>
          <w:szCs w:val="24"/>
        </w:rPr>
      </w:pPr>
    </w:p>
    <w:p w:rsidR="006F1447" w:rsidRPr="006F1447" w:rsidRDefault="00EB0FD4" w:rsidP="006F1447">
      <w:pPr>
        <w:pStyle w:val="NoSpacing"/>
        <w:rPr>
          <w:b/>
          <w:sz w:val="24"/>
          <w:szCs w:val="24"/>
        </w:rPr>
      </w:pPr>
      <w:r w:rsidRPr="006F1447">
        <w:rPr>
          <w:b/>
          <w:sz w:val="24"/>
          <w:szCs w:val="24"/>
        </w:rPr>
        <w:t xml:space="preserve">Definition </w:t>
      </w:r>
    </w:p>
    <w:p w:rsidR="00EB0FD4" w:rsidRPr="006F1447" w:rsidRDefault="00EB0FD4" w:rsidP="006F1447">
      <w:pPr>
        <w:pStyle w:val="NoSpacing"/>
        <w:rPr>
          <w:b/>
          <w:sz w:val="24"/>
          <w:szCs w:val="24"/>
        </w:rPr>
      </w:pPr>
      <w:r w:rsidRPr="006F1447">
        <w:rPr>
          <w:sz w:val="24"/>
          <w:szCs w:val="24"/>
        </w:rPr>
        <w:t xml:space="preserve">Within the policy, the use of the words Image or Imaging refers to all types of photographic recording.  This includes, for example: traditional photography, traditional ‘cine’ film footage, digital still photography and both analogue and digital </w:t>
      </w:r>
      <w:r w:rsidR="00634D45" w:rsidRPr="006F1447">
        <w:rPr>
          <w:sz w:val="24"/>
          <w:szCs w:val="24"/>
        </w:rPr>
        <w:t>video</w:t>
      </w:r>
      <w:r w:rsidRPr="006F1447">
        <w:rPr>
          <w:sz w:val="24"/>
          <w:szCs w:val="24"/>
        </w:rPr>
        <w:t xml:space="preserve"> </w:t>
      </w:r>
      <w:r w:rsidR="00634D45" w:rsidRPr="006F1447">
        <w:rPr>
          <w:sz w:val="24"/>
          <w:szCs w:val="24"/>
        </w:rPr>
        <w:t>recordings</w:t>
      </w:r>
      <w:r w:rsidR="006F1447">
        <w:rPr>
          <w:sz w:val="24"/>
          <w:szCs w:val="24"/>
        </w:rPr>
        <w:t xml:space="preserve">. </w:t>
      </w:r>
      <w:r w:rsidRPr="006F1447">
        <w:rPr>
          <w:sz w:val="24"/>
          <w:szCs w:val="24"/>
        </w:rPr>
        <w:t xml:space="preserve">  This list should not be considered as exhaustive.</w:t>
      </w:r>
    </w:p>
    <w:p w:rsidR="00EB0FD4" w:rsidRPr="006F1447" w:rsidRDefault="00EB0FD4" w:rsidP="006F1447">
      <w:pPr>
        <w:pStyle w:val="NoSpacing"/>
        <w:rPr>
          <w:sz w:val="24"/>
          <w:szCs w:val="24"/>
        </w:rPr>
      </w:pPr>
    </w:p>
    <w:p w:rsidR="00EB0FD4" w:rsidRPr="006F1447" w:rsidRDefault="00EB0FD4" w:rsidP="006F1447">
      <w:pPr>
        <w:pStyle w:val="NoSpacing"/>
        <w:rPr>
          <w:b/>
          <w:sz w:val="24"/>
          <w:szCs w:val="24"/>
        </w:rPr>
      </w:pPr>
      <w:r w:rsidRPr="006F1447">
        <w:rPr>
          <w:b/>
          <w:sz w:val="24"/>
          <w:szCs w:val="24"/>
        </w:rPr>
        <w:t>Introduction</w:t>
      </w:r>
    </w:p>
    <w:p w:rsidR="00EB0FD4" w:rsidRPr="006F1447" w:rsidRDefault="00EB0FD4" w:rsidP="006F1447">
      <w:pPr>
        <w:pStyle w:val="NoSpacing"/>
        <w:rPr>
          <w:sz w:val="24"/>
          <w:szCs w:val="24"/>
        </w:rPr>
      </w:pPr>
      <w:r w:rsidRPr="006F1447">
        <w:rPr>
          <w:sz w:val="24"/>
          <w:szCs w:val="24"/>
        </w:rPr>
        <w:t xml:space="preserve">Imaging in schools is now an integral part of the curriculum.  It is </w:t>
      </w:r>
      <w:r w:rsidR="00634D45" w:rsidRPr="006F1447">
        <w:rPr>
          <w:sz w:val="24"/>
          <w:szCs w:val="24"/>
        </w:rPr>
        <w:t>impossible</w:t>
      </w:r>
      <w:r w:rsidRPr="006F1447">
        <w:rPr>
          <w:sz w:val="24"/>
          <w:szCs w:val="24"/>
        </w:rPr>
        <w:t xml:space="preserve"> to deliver the full scope of the modern curriculum without the use of imaging.  Imaging will take place wit</w:t>
      </w:r>
      <w:r w:rsidR="00634D45" w:rsidRPr="006F1447">
        <w:rPr>
          <w:sz w:val="24"/>
          <w:szCs w:val="24"/>
        </w:rPr>
        <w:t>h</w:t>
      </w:r>
      <w:r w:rsidRPr="006F1447">
        <w:rPr>
          <w:sz w:val="24"/>
          <w:szCs w:val="24"/>
        </w:rPr>
        <w:t>in the school.  This policy is designed to apply a ‘common sense’ approach to imaging in school, whilst meeting the needs of the school stakeholders and the legal requirements of the Data Protection Act</w:t>
      </w:r>
      <w:r w:rsidR="004E6EB3" w:rsidRPr="006F1447">
        <w:rPr>
          <w:sz w:val="24"/>
          <w:szCs w:val="24"/>
        </w:rPr>
        <w:t xml:space="preserve"> (2018)</w:t>
      </w:r>
      <w:r w:rsidRPr="006F1447">
        <w:rPr>
          <w:sz w:val="24"/>
          <w:szCs w:val="24"/>
        </w:rPr>
        <w:t>.</w:t>
      </w:r>
    </w:p>
    <w:p w:rsidR="00EB0FD4" w:rsidRPr="006F1447" w:rsidRDefault="00EB0FD4" w:rsidP="006F1447">
      <w:pPr>
        <w:pStyle w:val="NoSpacing"/>
        <w:rPr>
          <w:sz w:val="24"/>
          <w:szCs w:val="24"/>
        </w:rPr>
      </w:pPr>
    </w:p>
    <w:p w:rsidR="00EB0FD4" w:rsidRPr="006F1447" w:rsidRDefault="00EB0FD4" w:rsidP="006F1447">
      <w:pPr>
        <w:pStyle w:val="NoSpacing"/>
        <w:rPr>
          <w:b/>
          <w:sz w:val="24"/>
          <w:szCs w:val="24"/>
        </w:rPr>
      </w:pPr>
      <w:r w:rsidRPr="006F1447">
        <w:rPr>
          <w:b/>
          <w:sz w:val="24"/>
          <w:szCs w:val="24"/>
        </w:rPr>
        <w:t>Scope</w:t>
      </w:r>
    </w:p>
    <w:p w:rsidR="00EB0FD4" w:rsidRPr="006F1447" w:rsidRDefault="00EB0FD4" w:rsidP="006F1447">
      <w:pPr>
        <w:pStyle w:val="NoSpacing"/>
        <w:rPr>
          <w:sz w:val="24"/>
          <w:szCs w:val="24"/>
        </w:rPr>
      </w:pPr>
      <w:r w:rsidRPr="006F1447">
        <w:rPr>
          <w:sz w:val="24"/>
          <w:szCs w:val="24"/>
        </w:rPr>
        <w:t>This policy applies to imaging, which takes place on school property or during trips, visits and events that take place away from the school.  It applies to both the pupils and staff of the school.</w:t>
      </w:r>
    </w:p>
    <w:p w:rsidR="00EB0FD4" w:rsidRPr="006F1447" w:rsidRDefault="00EB0FD4" w:rsidP="006F1447">
      <w:pPr>
        <w:pStyle w:val="NoSpacing"/>
        <w:rPr>
          <w:sz w:val="24"/>
          <w:szCs w:val="24"/>
        </w:rPr>
      </w:pPr>
    </w:p>
    <w:p w:rsidR="00EB0FD4" w:rsidRPr="006F1447" w:rsidRDefault="00B27A3B" w:rsidP="006F1447">
      <w:pPr>
        <w:pStyle w:val="NoSpacing"/>
        <w:rPr>
          <w:b/>
          <w:sz w:val="24"/>
          <w:szCs w:val="24"/>
        </w:rPr>
      </w:pPr>
      <w:r w:rsidRPr="006F1447">
        <w:rPr>
          <w:b/>
          <w:sz w:val="24"/>
          <w:szCs w:val="24"/>
        </w:rPr>
        <w:t>Uses of Imaging</w:t>
      </w:r>
    </w:p>
    <w:p w:rsidR="00EB0FD4" w:rsidRDefault="00EB0FD4" w:rsidP="006F1447">
      <w:pPr>
        <w:pStyle w:val="NoSpacing"/>
        <w:rPr>
          <w:sz w:val="24"/>
          <w:szCs w:val="24"/>
        </w:rPr>
      </w:pPr>
      <w:r w:rsidRPr="006F1447">
        <w:rPr>
          <w:sz w:val="24"/>
          <w:szCs w:val="24"/>
        </w:rPr>
        <w:t xml:space="preserve">Images taken in school will be used primarily in direct support of the curriculum and for displays within the school.  They may also be </w:t>
      </w:r>
      <w:r w:rsidR="00AC0860" w:rsidRPr="006F1447">
        <w:rPr>
          <w:sz w:val="24"/>
          <w:szCs w:val="24"/>
        </w:rPr>
        <w:t>used</w:t>
      </w:r>
      <w:r w:rsidRPr="006F1447">
        <w:rPr>
          <w:sz w:val="24"/>
          <w:szCs w:val="24"/>
        </w:rPr>
        <w:t xml:space="preserve"> in the following ways:  </w:t>
      </w:r>
      <w:r w:rsidR="00CC470A" w:rsidRPr="006F1447">
        <w:rPr>
          <w:sz w:val="24"/>
          <w:szCs w:val="24"/>
        </w:rPr>
        <w:t>i</w:t>
      </w:r>
      <w:r w:rsidRPr="006F1447">
        <w:rPr>
          <w:sz w:val="24"/>
          <w:szCs w:val="24"/>
        </w:rPr>
        <w:t xml:space="preserve">n school promotional materials, </w:t>
      </w:r>
      <w:r w:rsidR="00B27A3B" w:rsidRPr="006F1447">
        <w:rPr>
          <w:sz w:val="24"/>
          <w:szCs w:val="24"/>
        </w:rPr>
        <w:t>such as the School Prospectus, f</w:t>
      </w:r>
      <w:r w:rsidRPr="006F1447">
        <w:rPr>
          <w:sz w:val="24"/>
          <w:szCs w:val="24"/>
        </w:rPr>
        <w:t>or re</w:t>
      </w:r>
      <w:r w:rsidR="00B27A3B" w:rsidRPr="006F1447">
        <w:rPr>
          <w:sz w:val="24"/>
          <w:szCs w:val="24"/>
        </w:rPr>
        <w:t>tention in the school archive, for use on the school website, f</w:t>
      </w:r>
      <w:r w:rsidRPr="006F1447">
        <w:rPr>
          <w:sz w:val="24"/>
          <w:szCs w:val="24"/>
        </w:rPr>
        <w:t xml:space="preserve">or use by the Local Education Authority.  This list is not intended to be </w:t>
      </w:r>
      <w:r w:rsidR="00634D45" w:rsidRPr="006F1447">
        <w:rPr>
          <w:sz w:val="24"/>
          <w:szCs w:val="24"/>
        </w:rPr>
        <w:t>exclusive</w:t>
      </w:r>
      <w:r w:rsidRPr="006F1447">
        <w:rPr>
          <w:sz w:val="24"/>
          <w:szCs w:val="24"/>
        </w:rPr>
        <w:t>.</w:t>
      </w:r>
    </w:p>
    <w:p w:rsidR="006F1447" w:rsidRPr="006F1447" w:rsidRDefault="006F1447" w:rsidP="006F1447">
      <w:pPr>
        <w:pStyle w:val="NoSpacing"/>
        <w:rPr>
          <w:sz w:val="24"/>
          <w:szCs w:val="24"/>
        </w:rPr>
      </w:pPr>
    </w:p>
    <w:p w:rsidR="00EB0FD4" w:rsidRPr="006F1447" w:rsidRDefault="00EB0FD4" w:rsidP="006F1447">
      <w:pPr>
        <w:pStyle w:val="NoSpacing"/>
        <w:rPr>
          <w:sz w:val="24"/>
          <w:szCs w:val="24"/>
        </w:rPr>
      </w:pPr>
      <w:r w:rsidRPr="006F1447">
        <w:rPr>
          <w:sz w:val="24"/>
          <w:szCs w:val="24"/>
        </w:rPr>
        <w:t>These images may be stored in both electronic and physical formats.</w:t>
      </w:r>
    </w:p>
    <w:p w:rsidR="00EB0FD4" w:rsidRPr="006F1447" w:rsidRDefault="00EB0FD4" w:rsidP="006F1447">
      <w:pPr>
        <w:pStyle w:val="NoSpacing"/>
        <w:rPr>
          <w:sz w:val="24"/>
          <w:szCs w:val="24"/>
        </w:rPr>
      </w:pPr>
      <w:r w:rsidRPr="006F1447">
        <w:rPr>
          <w:sz w:val="24"/>
          <w:szCs w:val="24"/>
        </w:rPr>
        <w:t>Images will not be released for use outside the school without the permission of the Headteacher or their deputy.</w:t>
      </w:r>
    </w:p>
    <w:p w:rsidR="00634D45" w:rsidRPr="006F1447" w:rsidRDefault="00634D45" w:rsidP="006F1447">
      <w:pPr>
        <w:pStyle w:val="NoSpacing"/>
        <w:rPr>
          <w:sz w:val="24"/>
          <w:szCs w:val="24"/>
        </w:rPr>
      </w:pPr>
    </w:p>
    <w:p w:rsidR="00634D45" w:rsidRPr="006F1447" w:rsidRDefault="00634D45" w:rsidP="006F1447">
      <w:pPr>
        <w:pStyle w:val="NoSpacing"/>
        <w:rPr>
          <w:b/>
          <w:sz w:val="24"/>
          <w:szCs w:val="24"/>
        </w:rPr>
      </w:pPr>
      <w:r w:rsidRPr="006F1447">
        <w:rPr>
          <w:b/>
          <w:sz w:val="24"/>
          <w:szCs w:val="24"/>
        </w:rPr>
        <w:t>Privacy</w:t>
      </w:r>
    </w:p>
    <w:p w:rsidR="00634D45" w:rsidRPr="006F1447" w:rsidRDefault="00634D45" w:rsidP="006F1447">
      <w:pPr>
        <w:pStyle w:val="NoSpacing"/>
        <w:rPr>
          <w:sz w:val="24"/>
          <w:szCs w:val="24"/>
        </w:rPr>
      </w:pPr>
      <w:r w:rsidRPr="006F1447">
        <w:rPr>
          <w:sz w:val="24"/>
          <w:szCs w:val="24"/>
        </w:rPr>
        <w:t>In order to offer a degree of privacy, any subject within an image will not be identified.  This will be achieved by the use of alphabetical lists of names and/or the use of initials not first names.</w:t>
      </w:r>
    </w:p>
    <w:p w:rsidR="00634D45" w:rsidRPr="006F1447" w:rsidRDefault="00634D45" w:rsidP="006F1447">
      <w:pPr>
        <w:pStyle w:val="NoSpacing"/>
        <w:rPr>
          <w:sz w:val="24"/>
          <w:szCs w:val="24"/>
        </w:rPr>
      </w:pPr>
    </w:p>
    <w:p w:rsidR="00634D45" w:rsidRPr="006F1447" w:rsidRDefault="00634D45" w:rsidP="006F1447">
      <w:pPr>
        <w:pStyle w:val="NoSpacing"/>
        <w:rPr>
          <w:b/>
          <w:sz w:val="24"/>
          <w:szCs w:val="24"/>
        </w:rPr>
      </w:pPr>
      <w:r w:rsidRPr="006F1447">
        <w:rPr>
          <w:b/>
          <w:sz w:val="24"/>
          <w:szCs w:val="24"/>
        </w:rPr>
        <w:t>Dress code</w:t>
      </w:r>
    </w:p>
    <w:p w:rsidR="00634D45" w:rsidRPr="006F1447" w:rsidRDefault="00634D45" w:rsidP="006F1447">
      <w:pPr>
        <w:pStyle w:val="NoSpacing"/>
        <w:rPr>
          <w:sz w:val="24"/>
          <w:szCs w:val="24"/>
        </w:rPr>
      </w:pPr>
      <w:r w:rsidRPr="006F1447">
        <w:rPr>
          <w:sz w:val="24"/>
          <w:szCs w:val="24"/>
        </w:rPr>
        <w:t xml:space="preserve">Images will only be taken when appropriate </w:t>
      </w:r>
      <w:r w:rsidR="00B27A3B" w:rsidRPr="006F1447">
        <w:rPr>
          <w:sz w:val="24"/>
          <w:szCs w:val="24"/>
        </w:rPr>
        <w:t xml:space="preserve">dress is being </w:t>
      </w:r>
      <w:r w:rsidR="00AC0860" w:rsidRPr="006F1447">
        <w:rPr>
          <w:sz w:val="24"/>
          <w:szCs w:val="24"/>
        </w:rPr>
        <w:t>worn</w:t>
      </w:r>
      <w:r w:rsidR="00A73AE8">
        <w:rPr>
          <w:sz w:val="24"/>
          <w:szCs w:val="24"/>
        </w:rPr>
        <w:t xml:space="preserve"> e.g. school uniform or sports kit</w:t>
      </w:r>
      <w:r w:rsidRPr="006F1447">
        <w:rPr>
          <w:sz w:val="24"/>
          <w:szCs w:val="24"/>
        </w:rPr>
        <w:t>.  Images will not normally be taken at swimming events.</w:t>
      </w:r>
      <w:bookmarkStart w:id="0" w:name="_GoBack"/>
      <w:bookmarkEnd w:id="0"/>
    </w:p>
    <w:p w:rsidR="00634D45" w:rsidRPr="006F1447" w:rsidRDefault="00634D45" w:rsidP="006F1447">
      <w:pPr>
        <w:pStyle w:val="NoSpacing"/>
        <w:rPr>
          <w:sz w:val="24"/>
          <w:szCs w:val="24"/>
        </w:rPr>
      </w:pPr>
    </w:p>
    <w:p w:rsidR="00634D45" w:rsidRPr="006F1447" w:rsidRDefault="00634D45" w:rsidP="006F1447">
      <w:pPr>
        <w:pStyle w:val="NoSpacing"/>
        <w:rPr>
          <w:b/>
          <w:sz w:val="24"/>
          <w:szCs w:val="24"/>
        </w:rPr>
      </w:pPr>
      <w:r w:rsidRPr="006F1447">
        <w:rPr>
          <w:b/>
          <w:sz w:val="24"/>
          <w:szCs w:val="24"/>
        </w:rPr>
        <w:t>Media</w:t>
      </w:r>
    </w:p>
    <w:p w:rsidR="00634D45" w:rsidRPr="006F1447" w:rsidRDefault="00634D45" w:rsidP="006F1447">
      <w:pPr>
        <w:pStyle w:val="NoSpacing"/>
        <w:rPr>
          <w:sz w:val="24"/>
          <w:szCs w:val="24"/>
        </w:rPr>
      </w:pPr>
      <w:r w:rsidRPr="006F1447">
        <w:rPr>
          <w:sz w:val="24"/>
          <w:szCs w:val="24"/>
        </w:rPr>
        <w:t>In the event of media (for example television or the new</w:t>
      </w:r>
      <w:r w:rsidR="00B27A3B" w:rsidRPr="006F1447">
        <w:rPr>
          <w:sz w:val="24"/>
          <w:szCs w:val="24"/>
        </w:rPr>
        <w:t>s</w:t>
      </w:r>
      <w:r w:rsidRPr="006F1447">
        <w:rPr>
          <w:sz w:val="24"/>
          <w:szCs w:val="24"/>
        </w:rPr>
        <w:t xml:space="preserve">papers) being </w:t>
      </w:r>
      <w:r w:rsidR="00B27A3B" w:rsidRPr="006F1447">
        <w:rPr>
          <w:sz w:val="24"/>
          <w:szCs w:val="24"/>
        </w:rPr>
        <w:t xml:space="preserve">invited to private school events this policy will still apply.  It will not apply to public events. </w:t>
      </w:r>
    </w:p>
    <w:p w:rsidR="00B27A3B" w:rsidRPr="006F1447" w:rsidRDefault="00B27A3B" w:rsidP="006F1447">
      <w:pPr>
        <w:pStyle w:val="NoSpacing"/>
        <w:rPr>
          <w:sz w:val="24"/>
          <w:szCs w:val="24"/>
        </w:rPr>
      </w:pPr>
    </w:p>
    <w:p w:rsidR="00B27A3B" w:rsidRPr="006F1447" w:rsidRDefault="00B27A3B" w:rsidP="006F1447">
      <w:pPr>
        <w:pStyle w:val="NoSpacing"/>
        <w:rPr>
          <w:b/>
          <w:sz w:val="24"/>
          <w:szCs w:val="24"/>
        </w:rPr>
      </w:pPr>
      <w:r w:rsidRPr="006F1447">
        <w:rPr>
          <w:b/>
          <w:sz w:val="24"/>
          <w:szCs w:val="24"/>
        </w:rPr>
        <w:t>School Photographs</w:t>
      </w:r>
    </w:p>
    <w:p w:rsidR="00B27A3B" w:rsidRPr="006F1447" w:rsidRDefault="00B27A3B" w:rsidP="006F1447">
      <w:pPr>
        <w:pStyle w:val="NoSpacing"/>
        <w:rPr>
          <w:sz w:val="24"/>
          <w:szCs w:val="24"/>
        </w:rPr>
      </w:pPr>
      <w:r w:rsidRPr="006F1447">
        <w:rPr>
          <w:sz w:val="24"/>
          <w:szCs w:val="24"/>
        </w:rPr>
        <w:t xml:space="preserve">The policy will not apply to school photographs for both individuals and class groups as these images are owned by the person taking the images. </w:t>
      </w:r>
    </w:p>
    <w:p w:rsidR="00B27A3B" w:rsidRPr="006F1447" w:rsidRDefault="00B27A3B" w:rsidP="006F1447">
      <w:pPr>
        <w:pStyle w:val="NoSpacing"/>
        <w:rPr>
          <w:sz w:val="24"/>
          <w:szCs w:val="24"/>
        </w:rPr>
      </w:pPr>
    </w:p>
    <w:p w:rsidR="00B27A3B" w:rsidRPr="006F1447" w:rsidRDefault="00B27A3B" w:rsidP="006F1447">
      <w:pPr>
        <w:pStyle w:val="NoSpacing"/>
        <w:rPr>
          <w:b/>
          <w:sz w:val="24"/>
          <w:szCs w:val="24"/>
        </w:rPr>
      </w:pPr>
      <w:r w:rsidRPr="006F1447">
        <w:rPr>
          <w:b/>
          <w:sz w:val="24"/>
          <w:szCs w:val="24"/>
        </w:rPr>
        <w:t>Photographs taken by families</w:t>
      </w:r>
    </w:p>
    <w:p w:rsidR="00B27A3B" w:rsidRPr="006F1447" w:rsidRDefault="00B27A3B" w:rsidP="006F1447">
      <w:pPr>
        <w:pStyle w:val="NoSpacing"/>
        <w:rPr>
          <w:sz w:val="24"/>
          <w:szCs w:val="24"/>
        </w:rPr>
      </w:pPr>
      <w:r w:rsidRPr="006F1447">
        <w:rPr>
          <w:sz w:val="24"/>
          <w:szCs w:val="24"/>
        </w:rPr>
        <w:t>The school permits families and friends of the school to take images at school events.  These photographs are considered for personal use.  The school will make an announcement at the beginning of these events reminding the audience of this.</w:t>
      </w:r>
      <w:r w:rsidR="001A28E3" w:rsidRPr="006F1447">
        <w:rPr>
          <w:sz w:val="24"/>
          <w:szCs w:val="24"/>
        </w:rPr>
        <w:t xml:space="preserve">  Photographs of children, other than your own, must not be shared via social media sites or the internet.  The school can withdraw the rights of parents to take photographs in school at any time.  </w:t>
      </w:r>
    </w:p>
    <w:p w:rsidR="006F1447" w:rsidRDefault="006F1447" w:rsidP="006F1447">
      <w:pPr>
        <w:pStyle w:val="NoSpacing"/>
        <w:rPr>
          <w:b/>
          <w:sz w:val="24"/>
          <w:szCs w:val="24"/>
        </w:rPr>
      </w:pPr>
    </w:p>
    <w:p w:rsidR="00B27A3B" w:rsidRPr="006F1447" w:rsidRDefault="00B27A3B" w:rsidP="006F1447">
      <w:pPr>
        <w:pStyle w:val="NoSpacing"/>
        <w:rPr>
          <w:b/>
          <w:sz w:val="24"/>
          <w:szCs w:val="24"/>
        </w:rPr>
      </w:pPr>
      <w:r w:rsidRPr="006F1447">
        <w:rPr>
          <w:b/>
          <w:sz w:val="24"/>
          <w:szCs w:val="24"/>
        </w:rPr>
        <w:t>Data Protection Act</w:t>
      </w:r>
    </w:p>
    <w:p w:rsidR="00B27A3B" w:rsidRPr="006F1447" w:rsidRDefault="00B27A3B" w:rsidP="006F1447">
      <w:pPr>
        <w:pStyle w:val="NoSpacing"/>
        <w:rPr>
          <w:sz w:val="24"/>
          <w:szCs w:val="24"/>
        </w:rPr>
      </w:pPr>
      <w:r w:rsidRPr="006F1447">
        <w:rPr>
          <w:sz w:val="24"/>
          <w:szCs w:val="24"/>
        </w:rPr>
        <w:t>Some images will be governed by the scope of the current data protection legislation.  Where this is the case, the school will comply with this legislation.</w:t>
      </w:r>
    </w:p>
    <w:p w:rsidR="00B27A3B" w:rsidRPr="006F1447" w:rsidRDefault="00B27A3B" w:rsidP="006F1447">
      <w:pPr>
        <w:pStyle w:val="NoSpacing"/>
        <w:rPr>
          <w:sz w:val="24"/>
          <w:szCs w:val="24"/>
        </w:rPr>
      </w:pPr>
      <w:r w:rsidRPr="006F1447">
        <w:rPr>
          <w:sz w:val="24"/>
          <w:szCs w:val="24"/>
        </w:rPr>
        <w:t>In order to meet the current requirements of The Data Protection Act, the school requires that all parents or guardians of pupils acknowledge that their child may be photographed in school; this applies to staff of the school.</w:t>
      </w:r>
    </w:p>
    <w:p w:rsidR="00B27A3B" w:rsidRPr="006F1447" w:rsidRDefault="00B27A3B" w:rsidP="006F1447">
      <w:pPr>
        <w:pStyle w:val="NoSpacing"/>
        <w:rPr>
          <w:sz w:val="24"/>
          <w:szCs w:val="24"/>
        </w:rPr>
      </w:pPr>
      <w:r w:rsidRPr="006F1447">
        <w:rPr>
          <w:sz w:val="24"/>
          <w:szCs w:val="24"/>
        </w:rPr>
        <w:t>This acknowledgment will be in the form of an individual letter at the start of the individual’s school career.</w:t>
      </w:r>
    </w:p>
    <w:p w:rsidR="00412951" w:rsidRPr="006F1447" w:rsidRDefault="00412951" w:rsidP="006F1447">
      <w:pPr>
        <w:pStyle w:val="NoSpacing"/>
        <w:rPr>
          <w:sz w:val="24"/>
          <w:szCs w:val="24"/>
        </w:rPr>
      </w:pPr>
    </w:p>
    <w:p w:rsidR="00B27A3B" w:rsidRPr="006F1447" w:rsidRDefault="00B27A3B" w:rsidP="006F1447">
      <w:pPr>
        <w:pStyle w:val="NoSpacing"/>
        <w:rPr>
          <w:b/>
          <w:sz w:val="24"/>
          <w:szCs w:val="24"/>
        </w:rPr>
      </w:pPr>
      <w:r w:rsidRPr="006F1447">
        <w:rPr>
          <w:b/>
          <w:sz w:val="24"/>
          <w:szCs w:val="24"/>
        </w:rPr>
        <w:t>Exemptions</w:t>
      </w:r>
    </w:p>
    <w:p w:rsidR="00B27A3B" w:rsidRPr="006F1447" w:rsidRDefault="00B27A3B" w:rsidP="006F1447">
      <w:pPr>
        <w:pStyle w:val="NoSpacing"/>
        <w:rPr>
          <w:sz w:val="24"/>
          <w:szCs w:val="24"/>
        </w:rPr>
      </w:pPr>
      <w:r w:rsidRPr="006F1447">
        <w:rPr>
          <w:sz w:val="24"/>
          <w:szCs w:val="24"/>
        </w:rPr>
        <w:t>If a situation falls outside the scope of this policy, then the school will contact the subject, their parents or guardian to clarify the situation.</w:t>
      </w:r>
    </w:p>
    <w:p w:rsidR="00B27A3B" w:rsidRPr="006F1447" w:rsidRDefault="00B27A3B" w:rsidP="006F1447">
      <w:pPr>
        <w:pStyle w:val="NoSpacing"/>
        <w:rPr>
          <w:sz w:val="24"/>
          <w:szCs w:val="24"/>
        </w:rPr>
      </w:pPr>
      <w:r w:rsidRPr="006F1447">
        <w:rPr>
          <w:sz w:val="24"/>
          <w:szCs w:val="24"/>
        </w:rPr>
        <w:t xml:space="preserve">If a </w:t>
      </w:r>
      <w:r w:rsidR="00A974D5" w:rsidRPr="006F1447">
        <w:rPr>
          <w:sz w:val="24"/>
          <w:szCs w:val="24"/>
        </w:rPr>
        <w:t>pupil</w:t>
      </w:r>
      <w:r w:rsidRPr="006F1447">
        <w:rPr>
          <w:sz w:val="24"/>
          <w:szCs w:val="24"/>
        </w:rPr>
        <w:t>, parent or guardian wishes to be excluded from this policy they should contact the Headteacher.</w:t>
      </w:r>
    </w:p>
    <w:p w:rsidR="00A974D5" w:rsidRPr="006F1447" w:rsidRDefault="00A974D5" w:rsidP="006F1447">
      <w:pPr>
        <w:pStyle w:val="NoSpacing"/>
        <w:rPr>
          <w:sz w:val="24"/>
          <w:szCs w:val="24"/>
        </w:rPr>
      </w:pPr>
      <w:r w:rsidRPr="006F1447">
        <w:rPr>
          <w:sz w:val="24"/>
          <w:szCs w:val="24"/>
        </w:rPr>
        <w:t>All parents/carers are asked to sign a letter of consent (appendix 1</w:t>
      </w:r>
      <w:r w:rsidR="006F1315" w:rsidRPr="006F1447">
        <w:rPr>
          <w:sz w:val="24"/>
          <w:szCs w:val="24"/>
        </w:rPr>
        <w:t xml:space="preserve"> and appendix 2</w:t>
      </w:r>
      <w:r w:rsidRPr="006F1447">
        <w:rPr>
          <w:sz w:val="24"/>
          <w:szCs w:val="24"/>
        </w:rPr>
        <w:t xml:space="preserve">) when their children enters school.  Any changes to the permissions is the responsibility of the parent/carer to inform the school. </w:t>
      </w:r>
    </w:p>
    <w:p w:rsidR="006F1447" w:rsidRDefault="006F1447" w:rsidP="006F1447">
      <w:pPr>
        <w:pStyle w:val="NoSpacing"/>
        <w:rPr>
          <w:b/>
          <w:sz w:val="24"/>
          <w:szCs w:val="24"/>
        </w:rPr>
      </w:pPr>
    </w:p>
    <w:p w:rsidR="006F1447" w:rsidRDefault="006F1447" w:rsidP="006F1447">
      <w:pPr>
        <w:pStyle w:val="NoSpacing"/>
        <w:rPr>
          <w:b/>
          <w:sz w:val="24"/>
          <w:szCs w:val="24"/>
        </w:rPr>
      </w:pPr>
    </w:p>
    <w:p w:rsidR="006F1447" w:rsidRDefault="006F1447" w:rsidP="006F1447">
      <w:pPr>
        <w:pStyle w:val="NoSpacing"/>
        <w:rPr>
          <w:b/>
          <w:sz w:val="24"/>
          <w:szCs w:val="24"/>
        </w:rPr>
      </w:pPr>
    </w:p>
    <w:p w:rsidR="006F1447" w:rsidRDefault="006F1447" w:rsidP="006F1447">
      <w:pPr>
        <w:pStyle w:val="NoSpacing"/>
        <w:rPr>
          <w:b/>
          <w:sz w:val="24"/>
          <w:szCs w:val="24"/>
        </w:rPr>
      </w:pPr>
    </w:p>
    <w:p w:rsidR="006F1447" w:rsidRDefault="006F1447" w:rsidP="006F1447">
      <w:pPr>
        <w:pStyle w:val="NoSpacing"/>
        <w:rPr>
          <w:b/>
          <w:sz w:val="24"/>
          <w:szCs w:val="24"/>
        </w:rPr>
      </w:pPr>
    </w:p>
    <w:p w:rsidR="006F1447" w:rsidRDefault="006F1447" w:rsidP="006F1447">
      <w:pPr>
        <w:pStyle w:val="NoSpacing"/>
        <w:rPr>
          <w:b/>
          <w:sz w:val="24"/>
          <w:szCs w:val="24"/>
        </w:rPr>
      </w:pPr>
    </w:p>
    <w:p w:rsidR="006F1447" w:rsidRDefault="006F1447" w:rsidP="006F1447">
      <w:pPr>
        <w:pStyle w:val="NoSpacing"/>
        <w:rPr>
          <w:b/>
          <w:sz w:val="24"/>
          <w:szCs w:val="24"/>
        </w:rPr>
      </w:pPr>
    </w:p>
    <w:p w:rsidR="006F1447" w:rsidRDefault="006F1447" w:rsidP="006F1447">
      <w:pPr>
        <w:pStyle w:val="NoSpacing"/>
        <w:rPr>
          <w:b/>
          <w:sz w:val="24"/>
          <w:szCs w:val="24"/>
        </w:rPr>
      </w:pPr>
    </w:p>
    <w:p w:rsidR="006F1447" w:rsidRDefault="006F1447" w:rsidP="006F1447">
      <w:pPr>
        <w:pStyle w:val="NoSpacing"/>
        <w:rPr>
          <w:b/>
          <w:sz w:val="24"/>
          <w:szCs w:val="24"/>
        </w:rPr>
      </w:pPr>
    </w:p>
    <w:p w:rsidR="006F1447" w:rsidRDefault="006F1447" w:rsidP="006F1447">
      <w:pPr>
        <w:pStyle w:val="NoSpacing"/>
        <w:rPr>
          <w:b/>
          <w:sz w:val="24"/>
          <w:szCs w:val="24"/>
        </w:rPr>
      </w:pPr>
    </w:p>
    <w:p w:rsidR="006F1447" w:rsidRDefault="006F1447" w:rsidP="006F1447">
      <w:pPr>
        <w:pStyle w:val="NoSpacing"/>
        <w:rPr>
          <w:b/>
          <w:sz w:val="24"/>
          <w:szCs w:val="24"/>
        </w:rPr>
      </w:pPr>
    </w:p>
    <w:p w:rsidR="006F1447" w:rsidRDefault="006F1447" w:rsidP="006F1447">
      <w:pPr>
        <w:pStyle w:val="NoSpacing"/>
        <w:rPr>
          <w:b/>
          <w:sz w:val="24"/>
          <w:szCs w:val="24"/>
        </w:rPr>
      </w:pPr>
    </w:p>
    <w:p w:rsidR="006F1447" w:rsidRDefault="006F1447" w:rsidP="006F1447">
      <w:pPr>
        <w:pStyle w:val="NoSpacing"/>
        <w:rPr>
          <w:b/>
          <w:sz w:val="24"/>
          <w:szCs w:val="24"/>
        </w:rPr>
      </w:pPr>
    </w:p>
    <w:p w:rsidR="006F1447" w:rsidRDefault="006F1447" w:rsidP="006F1447">
      <w:pPr>
        <w:pStyle w:val="NoSpacing"/>
        <w:rPr>
          <w:b/>
          <w:sz w:val="24"/>
          <w:szCs w:val="24"/>
        </w:rPr>
      </w:pPr>
    </w:p>
    <w:p w:rsidR="006F1447" w:rsidRDefault="006F1447" w:rsidP="006F1447">
      <w:pPr>
        <w:pStyle w:val="NoSpacing"/>
        <w:rPr>
          <w:b/>
          <w:sz w:val="24"/>
          <w:szCs w:val="24"/>
        </w:rPr>
      </w:pPr>
    </w:p>
    <w:p w:rsidR="006F1447" w:rsidRDefault="006F1447" w:rsidP="006F1447">
      <w:pPr>
        <w:pStyle w:val="NoSpacing"/>
        <w:rPr>
          <w:b/>
          <w:sz w:val="24"/>
          <w:szCs w:val="24"/>
        </w:rPr>
      </w:pPr>
    </w:p>
    <w:p w:rsidR="006F1447" w:rsidRDefault="006F1447" w:rsidP="006F1447">
      <w:pPr>
        <w:pStyle w:val="NoSpacing"/>
        <w:rPr>
          <w:b/>
          <w:sz w:val="24"/>
          <w:szCs w:val="24"/>
        </w:rPr>
      </w:pPr>
    </w:p>
    <w:p w:rsidR="006F1447" w:rsidRDefault="006F1447" w:rsidP="006F1447">
      <w:pPr>
        <w:pStyle w:val="NoSpacing"/>
        <w:rPr>
          <w:b/>
          <w:sz w:val="24"/>
          <w:szCs w:val="24"/>
        </w:rPr>
      </w:pPr>
    </w:p>
    <w:p w:rsidR="006F1447" w:rsidRDefault="006F1447" w:rsidP="006F1447">
      <w:pPr>
        <w:pStyle w:val="NoSpacing"/>
        <w:rPr>
          <w:b/>
          <w:sz w:val="24"/>
          <w:szCs w:val="24"/>
        </w:rPr>
      </w:pPr>
    </w:p>
    <w:p w:rsidR="006F1447" w:rsidRDefault="006F1447" w:rsidP="006F1447">
      <w:pPr>
        <w:pStyle w:val="NoSpacing"/>
        <w:rPr>
          <w:b/>
          <w:sz w:val="24"/>
          <w:szCs w:val="24"/>
        </w:rPr>
      </w:pPr>
    </w:p>
    <w:p w:rsidR="006F1447" w:rsidRDefault="006F1447" w:rsidP="006F1447">
      <w:pPr>
        <w:pStyle w:val="NoSpacing"/>
        <w:rPr>
          <w:b/>
          <w:sz w:val="24"/>
          <w:szCs w:val="24"/>
        </w:rPr>
      </w:pPr>
    </w:p>
    <w:p w:rsidR="006F1447" w:rsidRDefault="006F1447" w:rsidP="006F1447">
      <w:pPr>
        <w:pStyle w:val="NoSpacing"/>
        <w:rPr>
          <w:b/>
          <w:sz w:val="24"/>
          <w:szCs w:val="24"/>
        </w:rPr>
      </w:pPr>
    </w:p>
    <w:p w:rsidR="00DB7B3C" w:rsidRPr="006F1447" w:rsidRDefault="00DB7B3C" w:rsidP="006F1447">
      <w:pPr>
        <w:pStyle w:val="NoSpacing"/>
        <w:rPr>
          <w:b/>
          <w:sz w:val="24"/>
          <w:szCs w:val="24"/>
        </w:rPr>
      </w:pPr>
      <w:r w:rsidRPr="006F1447">
        <w:rPr>
          <w:b/>
          <w:sz w:val="24"/>
          <w:szCs w:val="24"/>
        </w:rPr>
        <w:t>Data Protection Statement</w:t>
      </w:r>
    </w:p>
    <w:p w:rsidR="00DB7B3C" w:rsidRPr="006F1447" w:rsidRDefault="00DB7B3C" w:rsidP="006F1447">
      <w:pPr>
        <w:pStyle w:val="NoSpacing"/>
        <w:rPr>
          <w:sz w:val="24"/>
          <w:szCs w:val="24"/>
        </w:rPr>
      </w:pPr>
      <w:r w:rsidRPr="006F1447">
        <w:rPr>
          <w:sz w:val="24"/>
          <w:szCs w:val="24"/>
        </w:rPr>
        <w:t xml:space="preserve">The procedures and practice created by this policy have been reviewed in the light of our Data Protection Policy. </w:t>
      </w:r>
    </w:p>
    <w:p w:rsidR="00DB7B3C" w:rsidRPr="006F1447" w:rsidRDefault="00DB7B3C" w:rsidP="006F1447">
      <w:pPr>
        <w:pStyle w:val="NoSpacing"/>
        <w:rPr>
          <w:sz w:val="24"/>
          <w:szCs w:val="24"/>
        </w:rPr>
      </w:pPr>
    </w:p>
    <w:p w:rsidR="00DB7B3C" w:rsidRPr="006F1447" w:rsidRDefault="00DB7B3C" w:rsidP="006F1447">
      <w:pPr>
        <w:pStyle w:val="NoSpacing"/>
        <w:rPr>
          <w:sz w:val="24"/>
          <w:szCs w:val="24"/>
        </w:rPr>
      </w:pPr>
      <w:r w:rsidRPr="006F1447">
        <w:rPr>
          <w:sz w:val="24"/>
          <w:szCs w:val="24"/>
        </w:rPr>
        <w:t>All data will be handled in accordance with the school’s Data Protection Policy.</w:t>
      </w:r>
    </w:p>
    <w:p w:rsidR="00DB7B3C" w:rsidRPr="006F1447" w:rsidRDefault="00DB7B3C" w:rsidP="00DB7B3C">
      <w:pPr>
        <w:rPr>
          <w:sz w:val="24"/>
          <w:szCs w:val="24"/>
        </w:rPr>
      </w:pPr>
    </w:p>
    <w:tbl>
      <w:tblPr>
        <w:tblStyle w:val="TableGrid"/>
        <w:tblW w:w="0" w:type="auto"/>
        <w:tblLook w:val="04A0" w:firstRow="1" w:lastRow="0" w:firstColumn="1" w:lastColumn="0" w:noHBand="0" w:noVBand="1"/>
      </w:tblPr>
      <w:tblGrid>
        <w:gridCol w:w="1390"/>
        <w:gridCol w:w="1449"/>
        <w:gridCol w:w="1611"/>
        <w:gridCol w:w="1481"/>
        <w:gridCol w:w="1568"/>
        <w:gridCol w:w="1517"/>
      </w:tblGrid>
      <w:tr w:rsidR="00DB7B3C" w:rsidTr="006713AE">
        <w:tc>
          <w:tcPr>
            <w:tcW w:w="9962" w:type="dxa"/>
            <w:gridSpan w:val="6"/>
            <w:shd w:val="clear" w:color="auto" w:fill="000000" w:themeFill="text1"/>
          </w:tcPr>
          <w:p w:rsidR="00DB7B3C" w:rsidRPr="00F86F48" w:rsidRDefault="00DB7B3C" w:rsidP="006713AE">
            <w:pPr>
              <w:jc w:val="center"/>
              <w:rPr>
                <w:sz w:val="28"/>
                <w:szCs w:val="28"/>
              </w:rPr>
            </w:pPr>
            <w:r>
              <w:rPr>
                <w:sz w:val="28"/>
                <w:szCs w:val="28"/>
              </w:rPr>
              <w:t>Data Audit For This Policy</w:t>
            </w:r>
          </w:p>
        </w:tc>
      </w:tr>
      <w:tr w:rsidR="00D44E1B" w:rsidTr="006713AE">
        <w:tc>
          <w:tcPr>
            <w:tcW w:w="1660" w:type="dxa"/>
            <w:shd w:val="clear" w:color="auto" w:fill="F2F2F2" w:themeFill="background1" w:themeFillShade="F2"/>
            <w:vAlign w:val="center"/>
          </w:tcPr>
          <w:p w:rsidR="00DB7B3C" w:rsidRPr="00F86F48" w:rsidRDefault="00DB7B3C" w:rsidP="006713AE">
            <w:pPr>
              <w:jc w:val="center"/>
              <w:rPr>
                <w:b/>
              </w:rPr>
            </w:pPr>
            <w:r w:rsidRPr="00F86F48">
              <w:rPr>
                <w:b/>
              </w:rPr>
              <w:t>What ?</w:t>
            </w:r>
          </w:p>
        </w:tc>
        <w:tc>
          <w:tcPr>
            <w:tcW w:w="1660" w:type="dxa"/>
            <w:shd w:val="clear" w:color="auto" w:fill="F2F2F2" w:themeFill="background1" w:themeFillShade="F2"/>
            <w:vAlign w:val="center"/>
          </w:tcPr>
          <w:p w:rsidR="00DB7B3C" w:rsidRPr="00F86F48" w:rsidRDefault="00DB7B3C" w:rsidP="006713AE">
            <w:pPr>
              <w:jc w:val="center"/>
              <w:rPr>
                <w:b/>
              </w:rPr>
            </w:pPr>
            <w:r>
              <w:rPr>
                <w:b/>
              </w:rPr>
              <w:t xml:space="preserve">Probable </w:t>
            </w:r>
            <w:r w:rsidRPr="00F86F48">
              <w:rPr>
                <w:b/>
              </w:rPr>
              <w:t>Content</w:t>
            </w:r>
          </w:p>
        </w:tc>
        <w:tc>
          <w:tcPr>
            <w:tcW w:w="1660" w:type="dxa"/>
            <w:shd w:val="clear" w:color="auto" w:fill="F2F2F2" w:themeFill="background1" w:themeFillShade="F2"/>
            <w:vAlign w:val="center"/>
          </w:tcPr>
          <w:p w:rsidR="00DB7B3C" w:rsidRPr="00F86F48" w:rsidRDefault="00DB7B3C" w:rsidP="006713AE">
            <w:pPr>
              <w:jc w:val="center"/>
              <w:rPr>
                <w:b/>
              </w:rPr>
            </w:pPr>
            <w:r w:rsidRPr="00F86F48">
              <w:rPr>
                <w:b/>
              </w:rPr>
              <w:t>Why ?</w:t>
            </w:r>
          </w:p>
        </w:tc>
        <w:tc>
          <w:tcPr>
            <w:tcW w:w="1660" w:type="dxa"/>
            <w:shd w:val="clear" w:color="auto" w:fill="F2F2F2" w:themeFill="background1" w:themeFillShade="F2"/>
            <w:vAlign w:val="center"/>
          </w:tcPr>
          <w:p w:rsidR="00DB7B3C" w:rsidRPr="00F86F48" w:rsidRDefault="00DB7B3C" w:rsidP="006713AE">
            <w:pPr>
              <w:jc w:val="center"/>
              <w:rPr>
                <w:b/>
              </w:rPr>
            </w:pPr>
            <w:r w:rsidRPr="00F86F48">
              <w:rPr>
                <w:b/>
              </w:rPr>
              <w:t>Who ?</w:t>
            </w:r>
          </w:p>
        </w:tc>
        <w:tc>
          <w:tcPr>
            <w:tcW w:w="1661" w:type="dxa"/>
            <w:shd w:val="clear" w:color="auto" w:fill="F2F2F2" w:themeFill="background1" w:themeFillShade="F2"/>
            <w:vAlign w:val="center"/>
          </w:tcPr>
          <w:p w:rsidR="00DB7B3C" w:rsidRPr="00F86F48" w:rsidRDefault="00DB7B3C" w:rsidP="006713AE">
            <w:pPr>
              <w:jc w:val="center"/>
              <w:rPr>
                <w:b/>
              </w:rPr>
            </w:pPr>
            <w:r w:rsidRPr="00F86F48">
              <w:rPr>
                <w:b/>
              </w:rPr>
              <w:t>Where ?</w:t>
            </w:r>
          </w:p>
        </w:tc>
        <w:tc>
          <w:tcPr>
            <w:tcW w:w="1661" w:type="dxa"/>
            <w:shd w:val="clear" w:color="auto" w:fill="F2F2F2" w:themeFill="background1" w:themeFillShade="F2"/>
            <w:vAlign w:val="center"/>
          </w:tcPr>
          <w:p w:rsidR="00DB7B3C" w:rsidRPr="00F86F48" w:rsidRDefault="00DB7B3C" w:rsidP="006713AE">
            <w:pPr>
              <w:jc w:val="center"/>
              <w:rPr>
                <w:b/>
              </w:rPr>
            </w:pPr>
            <w:r w:rsidRPr="00F86F48">
              <w:rPr>
                <w:b/>
              </w:rPr>
              <w:t>When ?</w:t>
            </w:r>
          </w:p>
        </w:tc>
      </w:tr>
      <w:tr w:rsidR="00D44E1B" w:rsidTr="006713AE">
        <w:tc>
          <w:tcPr>
            <w:tcW w:w="1660" w:type="dxa"/>
          </w:tcPr>
          <w:p w:rsidR="00DB7B3C" w:rsidRDefault="00DB7B3C" w:rsidP="006713AE">
            <w:pPr>
              <w:jc w:val="center"/>
            </w:pPr>
          </w:p>
          <w:p w:rsidR="00DB7B3C" w:rsidRDefault="00D44E1B" w:rsidP="006713AE">
            <w:pPr>
              <w:jc w:val="center"/>
            </w:pPr>
            <w:r>
              <w:t xml:space="preserve">Consent for taking and using images </w:t>
            </w:r>
          </w:p>
          <w:p w:rsidR="00DB7B3C" w:rsidRDefault="00DB7B3C" w:rsidP="006713AE">
            <w:pPr>
              <w:jc w:val="center"/>
            </w:pPr>
          </w:p>
          <w:p w:rsidR="00DB7B3C" w:rsidRDefault="00DB7B3C" w:rsidP="006713AE">
            <w:pPr>
              <w:jc w:val="center"/>
            </w:pPr>
          </w:p>
          <w:p w:rsidR="00DB7B3C" w:rsidRDefault="00DB7B3C" w:rsidP="006713AE">
            <w:pPr>
              <w:jc w:val="center"/>
            </w:pPr>
          </w:p>
          <w:p w:rsidR="00DB7B3C" w:rsidRDefault="00DB7B3C" w:rsidP="006713AE">
            <w:pPr>
              <w:jc w:val="center"/>
            </w:pPr>
          </w:p>
          <w:p w:rsidR="00DB7B3C" w:rsidRDefault="00DB7B3C" w:rsidP="006713AE">
            <w:pPr>
              <w:jc w:val="center"/>
            </w:pPr>
          </w:p>
          <w:p w:rsidR="00DB7B3C" w:rsidRDefault="00DB7B3C" w:rsidP="006713AE">
            <w:pPr>
              <w:jc w:val="center"/>
            </w:pPr>
          </w:p>
          <w:p w:rsidR="00DB7B3C" w:rsidRDefault="00DB7B3C" w:rsidP="006713AE">
            <w:pPr>
              <w:jc w:val="center"/>
            </w:pPr>
          </w:p>
        </w:tc>
        <w:tc>
          <w:tcPr>
            <w:tcW w:w="1660" w:type="dxa"/>
          </w:tcPr>
          <w:p w:rsidR="00DB7B3C" w:rsidRDefault="00D44E1B" w:rsidP="00D44E1B">
            <w:pPr>
              <w:jc w:val="center"/>
            </w:pPr>
            <w:r>
              <w:t>Names, parental signature, class</w:t>
            </w:r>
          </w:p>
        </w:tc>
        <w:tc>
          <w:tcPr>
            <w:tcW w:w="1660" w:type="dxa"/>
          </w:tcPr>
          <w:p w:rsidR="00DB7B3C" w:rsidRDefault="00D44E1B" w:rsidP="006713AE">
            <w:pPr>
              <w:jc w:val="center"/>
            </w:pPr>
            <w:r>
              <w:t>Legally required to gain permission from parents/carers to take and use any images of their child</w:t>
            </w:r>
          </w:p>
        </w:tc>
        <w:tc>
          <w:tcPr>
            <w:tcW w:w="1660" w:type="dxa"/>
          </w:tcPr>
          <w:p w:rsidR="00DB7B3C" w:rsidRDefault="00DB7B3C" w:rsidP="006713AE">
            <w:pPr>
              <w:jc w:val="center"/>
            </w:pPr>
          </w:p>
          <w:p w:rsidR="00DB7B3C" w:rsidRDefault="00DB7B3C" w:rsidP="006713AE">
            <w:pPr>
              <w:jc w:val="center"/>
            </w:pPr>
            <w:r>
              <w:t>All Staff</w:t>
            </w:r>
          </w:p>
          <w:p w:rsidR="00DB7B3C" w:rsidRDefault="00DB7B3C" w:rsidP="006713AE">
            <w:pPr>
              <w:jc w:val="center"/>
            </w:pPr>
            <w:r>
              <w:t>(Where Necessary)</w:t>
            </w:r>
          </w:p>
        </w:tc>
        <w:tc>
          <w:tcPr>
            <w:tcW w:w="1661" w:type="dxa"/>
          </w:tcPr>
          <w:p w:rsidR="00DB7B3C" w:rsidRDefault="00DB7B3C" w:rsidP="006713AE">
            <w:pPr>
              <w:jc w:val="center"/>
            </w:pPr>
          </w:p>
          <w:p w:rsidR="00DB7B3C" w:rsidRDefault="00DB7B3C" w:rsidP="006713AE">
            <w:pPr>
              <w:jc w:val="center"/>
            </w:pPr>
            <w:r>
              <w:t>Initially Completed On Paper Then Entered Onto</w:t>
            </w:r>
          </w:p>
          <w:p w:rsidR="00DB7B3C" w:rsidRDefault="00DB7B3C" w:rsidP="006713AE">
            <w:pPr>
              <w:jc w:val="center"/>
            </w:pPr>
            <w:r>
              <w:t>School’s Information Management System</w:t>
            </w:r>
          </w:p>
          <w:p w:rsidR="00DB7B3C" w:rsidRDefault="00DB7B3C" w:rsidP="006713AE">
            <w:pPr>
              <w:jc w:val="center"/>
            </w:pPr>
          </w:p>
          <w:p w:rsidR="00DB7B3C" w:rsidRDefault="00DB7B3C" w:rsidP="006713AE">
            <w:pPr>
              <w:jc w:val="center"/>
            </w:pPr>
            <w:r>
              <w:t>Paper Version is Shredded</w:t>
            </w:r>
          </w:p>
        </w:tc>
        <w:tc>
          <w:tcPr>
            <w:tcW w:w="1661" w:type="dxa"/>
          </w:tcPr>
          <w:p w:rsidR="00DB7B3C" w:rsidRDefault="00DB7B3C" w:rsidP="006713AE">
            <w:pPr>
              <w:jc w:val="center"/>
            </w:pPr>
          </w:p>
          <w:p w:rsidR="00DB7B3C" w:rsidRDefault="00DB7B3C" w:rsidP="006713AE">
            <w:pPr>
              <w:jc w:val="center"/>
            </w:pPr>
            <w:r>
              <w:t>Held On File Throughout Child’s Time At School</w:t>
            </w:r>
          </w:p>
          <w:p w:rsidR="00DB7B3C" w:rsidRDefault="00DB7B3C" w:rsidP="006713AE">
            <w:pPr>
              <w:jc w:val="center"/>
            </w:pPr>
          </w:p>
          <w:p w:rsidR="00DB7B3C" w:rsidRDefault="00DB7B3C" w:rsidP="006713AE">
            <w:pPr>
              <w:jc w:val="center"/>
            </w:pPr>
          </w:p>
          <w:p w:rsidR="00DB7B3C" w:rsidRDefault="00D44E1B" w:rsidP="006713AE">
            <w:pPr>
              <w:jc w:val="center"/>
            </w:pPr>
            <w:r>
              <w:t xml:space="preserve">Information is deleted once the child leaves this school </w:t>
            </w:r>
          </w:p>
        </w:tc>
      </w:tr>
    </w:tbl>
    <w:p w:rsidR="00DB7B3C" w:rsidRDefault="00DB7B3C" w:rsidP="00DB7B3C"/>
    <w:p w:rsidR="00D44E1B" w:rsidRDefault="00D44E1B" w:rsidP="00DB7B3C"/>
    <w:p w:rsidR="00D44E1B" w:rsidRDefault="00D44E1B" w:rsidP="00DB7B3C"/>
    <w:p w:rsidR="00D44E1B" w:rsidRDefault="00D44E1B" w:rsidP="00DB7B3C"/>
    <w:p w:rsidR="00D44E1B" w:rsidRDefault="00D44E1B" w:rsidP="00DB7B3C"/>
    <w:p w:rsidR="00DB7B3C" w:rsidRDefault="00DB7B3C" w:rsidP="00DB7B3C">
      <w:r>
        <w:t>As such, our assessment is that this policy :</w:t>
      </w:r>
    </w:p>
    <w:p w:rsidR="00DB7B3C" w:rsidRDefault="00DB7B3C" w:rsidP="00DB7B3C"/>
    <w:tbl>
      <w:tblPr>
        <w:tblStyle w:val="TableGrid"/>
        <w:tblW w:w="0" w:type="auto"/>
        <w:tblLook w:val="04A0" w:firstRow="1" w:lastRow="0" w:firstColumn="1" w:lastColumn="0" w:noHBand="0" w:noVBand="1"/>
      </w:tblPr>
      <w:tblGrid>
        <w:gridCol w:w="3004"/>
        <w:gridCol w:w="3006"/>
        <w:gridCol w:w="3006"/>
      </w:tblGrid>
      <w:tr w:rsidR="00DB7B3C" w:rsidTr="006713AE">
        <w:tc>
          <w:tcPr>
            <w:tcW w:w="3320" w:type="dxa"/>
            <w:shd w:val="clear" w:color="auto" w:fill="EEECE1" w:themeFill="background2"/>
            <w:vAlign w:val="center"/>
          </w:tcPr>
          <w:p w:rsidR="00DB7B3C" w:rsidRPr="00DD3A37" w:rsidRDefault="00DB7B3C" w:rsidP="006713AE">
            <w:pPr>
              <w:jc w:val="center"/>
              <w:rPr>
                <w:b/>
              </w:rPr>
            </w:pPr>
            <w:r w:rsidRPr="00DD3A37">
              <w:rPr>
                <w:b/>
              </w:rPr>
              <w:t>Has Few / No Data Compliance Requirements</w:t>
            </w:r>
          </w:p>
        </w:tc>
        <w:tc>
          <w:tcPr>
            <w:tcW w:w="3321" w:type="dxa"/>
            <w:shd w:val="clear" w:color="auto" w:fill="EEECE1" w:themeFill="background2"/>
            <w:vAlign w:val="center"/>
          </w:tcPr>
          <w:p w:rsidR="00DB7B3C" w:rsidRPr="00DD3A37" w:rsidRDefault="00DB7B3C" w:rsidP="006713AE">
            <w:pPr>
              <w:jc w:val="center"/>
              <w:rPr>
                <w:b/>
              </w:rPr>
            </w:pPr>
            <w:r w:rsidRPr="00DD3A37">
              <w:rPr>
                <w:b/>
              </w:rPr>
              <w:t>Has A Moderate Level of Data Compliance Requirements</w:t>
            </w:r>
          </w:p>
        </w:tc>
        <w:tc>
          <w:tcPr>
            <w:tcW w:w="3321" w:type="dxa"/>
            <w:shd w:val="clear" w:color="auto" w:fill="EEECE1" w:themeFill="background2"/>
            <w:vAlign w:val="center"/>
          </w:tcPr>
          <w:p w:rsidR="00DB7B3C" w:rsidRPr="00DD3A37" w:rsidRDefault="00DB7B3C" w:rsidP="006713AE">
            <w:pPr>
              <w:jc w:val="center"/>
              <w:rPr>
                <w:b/>
              </w:rPr>
            </w:pPr>
            <w:r w:rsidRPr="00DD3A37">
              <w:rPr>
                <w:b/>
              </w:rPr>
              <w:t>Has a High Level Of Data Compliance Requirements</w:t>
            </w:r>
          </w:p>
        </w:tc>
      </w:tr>
      <w:tr w:rsidR="00DB7B3C" w:rsidTr="006713AE">
        <w:tc>
          <w:tcPr>
            <w:tcW w:w="3320" w:type="dxa"/>
            <w:vAlign w:val="center"/>
          </w:tcPr>
          <w:p w:rsidR="00DB7B3C" w:rsidRDefault="00DB7B3C" w:rsidP="006713AE">
            <w:pPr>
              <w:jc w:val="center"/>
            </w:pPr>
          </w:p>
          <w:p w:rsidR="00DB7B3C" w:rsidRDefault="00DB7B3C" w:rsidP="00D44E1B">
            <w:pPr>
              <w:jc w:val="center"/>
            </w:pPr>
          </w:p>
        </w:tc>
        <w:tc>
          <w:tcPr>
            <w:tcW w:w="3321" w:type="dxa"/>
            <w:vAlign w:val="center"/>
          </w:tcPr>
          <w:p w:rsidR="00DB7B3C" w:rsidRDefault="00DB7B3C" w:rsidP="006713AE">
            <w:pPr>
              <w:jc w:val="center"/>
            </w:pPr>
          </w:p>
        </w:tc>
        <w:tc>
          <w:tcPr>
            <w:tcW w:w="3321" w:type="dxa"/>
            <w:vAlign w:val="center"/>
          </w:tcPr>
          <w:p w:rsidR="00D44E1B" w:rsidRPr="00DD3A37" w:rsidRDefault="00D44E1B" w:rsidP="00D44E1B">
            <w:pPr>
              <w:jc w:val="center"/>
              <w:rPr>
                <w:rFonts w:ascii="MS Mincho" w:eastAsia="MS Mincho" w:hAnsi="MS Mincho" w:cs="MS Mincho"/>
              </w:rPr>
            </w:pPr>
            <w:r>
              <w:rPr>
                <w:rFonts w:ascii="MS Mincho" w:eastAsia="MS Mincho" w:hAnsi="MS Mincho" w:cs="MS Mincho"/>
              </w:rPr>
              <w:t>✓</w:t>
            </w:r>
          </w:p>
          <w:p w:rsidR="00DB7B3C" w:rsidRDefault="00DB7B3C" w:rsidP="006713AE">
            <w:pPr>
              <w:jc w:val="center"/>
            </w:pPr>
          </w:p>
        </w:tc>
      </w:tr>
    </w:tbl>
    <w:p w:rsidR="006F1315" w:rsidRDefault="006F1315" w:rsidP="006F1447"/>
    <w:p w:rsidR="006F1447" w:rsidRDefault="006F1447" w:rsidP="006F1447"/>
    <w:p w:rsidR="006F1447" w:rsidRDefault="006F1447" w:rsidP="006F1447"/>
    <w:p w:rsidR="006F1447" w:rsidRDefault="006F1447" w:rsidP="006F1447"/>
    <w:p w:rsidR="006F1447" w:rsidRDefault="006F1447" w:rsidP="006F1447"/>
    <w:p w:rsidR="006F1447" w:rsidRDefault="006F1447" w:rsidP="006F1447"/>
    <w:p w:rsidR="006F1447" w:rsidRDefault="006F1447" w:rsidP="006F1447">
      <w:r>
        <w:t>APPENDIX 1</w:t>
      </w:r>
    </w:p>
    <w:p w:rsidR="00CE18C7" w:rsidRPr="00807E00" w:rsidRDefault="00CE18C7" w:rsidP="00807E00">
      <w:r w:rsidRPr="00807E00">
        <w:t xml:space="preserve">Dear Parent/Guardian                          </w:t>
      </w:r>
    </w:p>
    <w:p w:rsidR="00CE18C7" w:rsidRPr="00807E00" w:rsidRDefault="00CE18C7" w:rsidP="00807E00">
      <w:pPr>
        <w:rPr>
          <w:b/>
        </w:rPr>
      </w:pPr>
      <w:r w:rsidRPr="00807E00">
        <w:rPr>
          <w:b/>
        </w:rPr>
        <w:t>TAKING AND USING IMAGES OF CHILDREN IN SCHOOL</w:t>
      </w:r>
    </w:p>
    <w:p w:rsidR="00CE18C7" w:rsidRPr="00807E00" w:rsidRDefault="00CE18C7" w:rsidP="00807E00">
      <w:r w:rsidRPr="00807E00">
        <w:t>During the school year we may take photographs of children in school or record them on video or webcam. Imaging has become an integral part of the school curriculum and greatly benefits the children’s learning. However, in order to comply with the Data Protection Act (2018) and to behave responsibly towards our pupils, we need to inform you about our photographing or recording of your child for school purposes.</w:t>
      </w:r>
    </w:p>
    <w:p w:rsidR="00CE18C7" w:rsidRPr="00807E00" w:rsidRDefault="00CE18C7" w:rsidP="00807E00">
      <w:r w:rsidRPr="00807E00">
        <w:t>The circumstances in which we take photographs or make recordings in school and the ways we use them are as follows:-</w:t>
      </w:r>
    </w:p>
    <w:p w:rsidR="00CE18C7" w:rsidRPr="00807E00" w:rsidRDefault="00CE18C7" w:rsidP="00CE18C7">
      <w:pPr>
        <w:numPr>
          <w:ilvl w:val="0"/>
          <w:numId w:val="1"/>
        </w:numPr>
        <w:spacing w:after="0" w:line="240" w:lineRule="auto"/>
        <w:rPr>
          <w:b/>
        </w:rPr>
      </w:pPr>
      <w:r w:rsidRPr="00807E00">
        <w:rPr>
          <w:u w:val="single"/>
        </w:rPr>
        <w:t>Photographs</w:t>
      </w:r>
      <w:r w:rsidRPr="00807E00">
        <w:t xml:space="preserve">:  </w:t>
      </w:r>
      <w:r w:rsidRPr="00807E00">
        <w:rPr>
          <w:b/>
        </w:rPr>
        <w:t>of class and related activities; used in school or LEA prospectus and on project display boards to promote the school and children’s work.</w:t>
      </w:r>
    </w:p>
    <w:p w:rsidR="00CE18C7" w:rsidRPr="00807E00" w:rsidRDefault="00CE18C7" w:rsidP="00CE18C7">
      <w:pPr>
        <w:numPr>
          <w:ilvl w:val="0"/>
          <w:numId w:val="1"/>
        </w:numPr>
        <w:spacing w:after="0" w:line="240" w:lineRule="auto"/>
        <w:rPr>
          <w:b/>
        </w:rPr>
      </w:pPr>
      <w:r w:rsidRPr="00807E00">
        <w:rPr>
          <w:u w:val="single"/>
        </w:rPr>
        <w:t>Video/Webcam recordings:</w:t>
      </w:r>
      <w:r w:rsidRPr="00807E00">
        <w:rPr>
          <w:b/>
        </w:rPr>
        <w:t xml:space="preserve">  of a wide range of class activities as an increasingly important part of the curriculum and as a training aid.</w:t>
      </w:r>
    </w:p>
    <w:p w:rsidR="00CE18C7" w:rsidRPr="00807E00" w:rsidRDefault="00CE18C7" w:rsidP="00CE18C7">
      <w:pPr>
        <w:numPr>
          <w:ilvl w:val="0"/>
          <w:numId w:val="1"/>
        </w:numPr>
        <w:spacing w:after="0" w:line="240" w:lineRule="auto"/>
        <w:rPr>
          <w:b/>
        </w:rPr>
      </w:pPr>
      <w:r w:rsidRPr="00807E00">
        <w:rPr>
          <w:u w:val="single"/>
        </w:rPr>
        <w:t>School Website:</w:t>
      </w:r>
      <w:r w:rsidRPr="00807E00">
        <w:rPr>
          <w:b/>
        </w:rPr>
        <w:t xml:space="preserve">  photographs and recording, as above, used on the Website which we are currently developing to promote the school and widen communication between parents and school.</w:t>
      </w:r>
    </w:p>
    <w:p w:rsidR="00CE18C7" w:rsidRPr="00807E00" w:rsidRDefault="00CE18C7" w:rsidP="00CE18C7">
      <w:pPr>
        <w:numPr>
          <w:ilvl w:val="0"/>
          <w:numId w:val="1"/>
        </w:numPr>
        <w:spacing w:after="0" w:line="240" w:lineRule="auto"/>
        <w:rPr>
          <w:b/>
        </w:rPr>
      </w:pPr>
      <w:r w:rsidRPr="00807E00">
        <w:rPr>
          <w:u w:val="single"/>
        </w:rPr>
        <w:t>Media:</w:t>
      </w:r>
      <w:r w:rsidRPr="00807E00">
        <w:rPr>
          <w:b/>
        </w:rPr>
        <w:t xml:space="preserve">  occasionally local newspapers or television teams may come into school to feature noteworthy events. </w:t>
      </w:r>
    </w:p>
    <w:p w:rsidR="00CE18C7" w:rsidRPr="00807E00" w:rsidRDefault="00CE18C7" w:rsidP="00807E00">
      <w:pPr>
        <w:spacing w:after="0" w:line="240" w:lineRule="auto"/>
        <w:ind w:left="720"/>
        <w:rPr>
          <w:b/>
        </w:rPr>
      </w:pPr>
    </w:p>
    <w:p w:rsidR="00CE18C7" w:rsidRPr="00807E00" w:rsidRDefault="00CE18C7" w:rsidP="00807E00">
      <w:r w:rsidRPr="00807E00">
        <w:t>We have drawn up the following conditions of use to comply with Data Protection legislation and to prevent misuse of any images of your child:-</w:t>
      </w:r>
    </w:p>
    <w:p w:rsidR="00CE18C7" w:rsidRPr="00807E00" w:rsidRDefault="00CE18C7" w:rsidP="00CE18C7">
      <w:pPr>
        <w:numPr>
          <w:ilvl w:val="0"/>
          <w:numId w:val="2"/>
        </w:numPr>
        <w:spacing w:after="0" w:line="240" w:lineRule="auto"/>
      </w:pPr>
      <w:r w:rsidRPr="00807E00">
        <w:t xml:space="preserve">No use of personal details:  </w:t>
      </w:r>
      <w:r w:rsidRPr="00807E00">
        <w:rPr>
          <w:b/>
        </w:rPr>
        <w:t xml:space="preserve">Children will not be identified in any digital photograph, video footage  or web transmissions. </w:t>
      </w:r>
    </w:p>
    <w:p w:rsidR="00CE18C7" w:rsidRPr="00807E00" w:rsidRDefault="00CE18C7" w:rsidP="00CE18C7">
      <w:pPr>
        <w:numPr>
          <w:ilvl w:val="0"/>
          <w:numId w:val="2"/>
        </w:numPr>
        <w:spacing w:after="0" w:line="240" w:lineRule="auto"/>
      </w:pPr>
      <w:r w:rsidRPr="00807E00">
        <w:t xml:space="preserve">Names and photographs will not appear together in school printed  material:  </w:t>
      </w:r>
      <w:r w:rsidRPr="00807E00">
        <w:rPr>
          <w:b/>
        </w:rPr>
        <w:t>any photograph of an individual child will not be named in the accompanying text; where a child is named there will be no photograph included. Names will either be withheld or given in alphabetical order in newspaper photographs.</w:t>
      </w:r>
    </w:p>
    <w:p w:rsidR="00CE18C7" w:rsidRPr="00807E00" w:rsidRDefault="00CE18C7" w:rsidP="00CE18C7">
      <w:pPr>
        <w:numPr>
          <w:ilvl w:val="0"/>
          <w:numId w:val="2"/>
        </w:numPr>
        <w:spacing w:after="0" w:line="240" w:lineRule="auto"/>
      </w:pPr>
      <w:r w:rsidRPr="00807E00">
        <w:t xml:space="preserve">No individual identification in group images:  </w:t>
      </w:r>
      <w:r w:rsidRPr="00807E00">
        <w:rPr>
          <w:b/>
        </w:rPr>
        <w:t>classroom photographs or footage will not name individual children and will have only a general descriptive label.</w:t>
      </w:r>
    </w:p>
    <w:p w:rsidR="00CE18C7" w:rsidRPr="00807E00" w:rsidRDefault="00CE18C7" w:rsidP="00CE18C7">
      <w:pPr>
        <w:numPr>
          <w:ilvl w:val="0"/>
          <w:numId w:val="2"/>
        </w:numPr>
        <w:spacing w:after="0" w:line="240" w:lineRule="auto"/>
      </w:pPr>
      <w:r w:rsidRPr="00807E00">
        <w:t xml:space="preserve">Dress: </w:t>
      </w:r>
      <w:r w:rsidRPr="00807E00">
        <w:rPr>
          <w:b/>
        </w:rPr>
        <w:t xml:space="preserve"> photographs or recordings will only be used of children who are suitably dressed.</w:t>
      </w:r>
    </w:p>
    <w:p w:rsidR="00CE18C7" w:rsidRPr="00807E00" w:rsidRDefault="00CE18C7" w:rsidP="00807E00">
      <w:pPr>
        <w:pStyle w:val="NoSpacing"/>
        <w:rPr>
          <w:rFonts w:asciiTheme="minorHAnsi" w:hAnsiTheme="minorHAnsi"/>
        </w:rPr>
      </w:pPr>
    </w:p>
    <w:p w:rsidR="00CE18C7" w:rsidRPr="00807E00" w:rsidRDefault="00CE18C7" w:rsidP="00807E00">
      <w:r w:rsidRPr="00807E00">
        <w:t xml:space="preserve">There are two further points:- </w:t>
      </w:r>
    </w:p>
    <w:p w:rsidR="00CE18C7" w:rsidRPr="00807E00" w:rsidRDefault="00CE18C7" w:rsidP="00CE18C7">
      <w:pPr>
        <w:numPr>
          <w:ilvl w:val="0"/>
          <w:numId w:val="3"/>
        </w:numPr>
        <w:spacing w:after="0" w:line="240" w:lineRule="auto"/>
        <w:rPr>
          <w:b/>
        </w:rPr>
      </w:pPr>
      <w:r w:rsidRPr="00807E00">
        <w:rPr>
          <w:b/>
        </w:rPr>
        <w:t>The use of camera phones by anyone within school is forbidden under our mobile phones policy.</w:t>
      </w:r>
    </w:p>
    <w:p w:rsidR="00CE18C7" w:rsidRPr="00807E00" w:rsidRDefault="00CE18C7" w:rsidP="00CE18C7">
      <w:pPr>
        <w:numPr>
          <w:ilvl w:val="0"/>
          <w:numId w:val="3"/>
        </w:numPr>
        <w:spacing w:after="0" w:line="240" w:lineRule="auto"/>
        <w:rPr>
          <w:b/>
        </w:rPr>
      </w:pPr>
      <w:r w:rsidRPr="00807E00">
        <w:rPr>
          <w:b/>
        </w:rPr>
        <w:t>We appreciate that parents themselves may want to photograph or video their children at school events, such as musical performances and Sports Day. These images are exempt from the Data Protection Act as long as they are for personal family use only. Parents are free to photograph or record these events for this purpose.</w:t>
      </w:r>
    </w:p>
    <w:p w:rsidR="00CE18C7" w:rsidRPr="00807E00" w:rsidRDefault="00CE18C7" w:rsidP="00807E00">
      <w:pPr>
        <w:rPr>
          <w:b/>
        </w:rPr>
      </w:pPr>
    </w:p>
    <w:p w:rsidR="00CE18C7" w:rsidRPr="00807E00" w:rsidRDefault="00CE18C7" w:rsidP="00807E00">
      <w:r w:rsidRPr="00807E00">
        <w:t xml:space="preserve">If you are NOT agreeable to photographs or recordings of your child being taken and used as set out above please contact the Head Teacher, in writing, within the next 14 days. </w:t>
      </w:r>
    </w:p>
    <w:p w:rsidR="00CE18C7" w:rsidRPr="00807E00" w:rsidRDefault="00CE18C7" w:rsidP="00807E00">
      <w:r w:rsidRPr="00807E00">
        <w:t>If we do not hear from you within that time we will take it that we have your permission to take and use images of your child, according to our conditions of use, throughout the period he or she attends this school.</w:t>
      </w:r>
    </w:p>
    <w:p w:rsidR="00CE18C7" w:rsidRPr="00807E00" w:rsidRDefault="00CE18C7" w:rsidP="00807E00">
      <w:r w:rsidRPr="00807E00">
        <w:t>WE NEED TO KNOW THAT YOU HAVE RECEIVED THIS LETTER SO PLEASE CAN YOU COMPLETE THE TEAR-OFF SLIP BELOW.</w:t>
      </w:r>
    </w:p>
    <w:p w:rsidR="00CE18C7" w:rsidRPr="00807E00" w:rsidRDefault="00CE18C7" w:rsidP="00807E00">
      <w:r w:rsidRPr="00807E00">
        <w:rPr>
          <w:b/>
        </w:rPr>
        <w:t>Yours sincerely</w:t>
      </w:r>
      <w:r w:rsidRPr="00807E00">
        <w:t xml:space="preserve">   </w:t>
      </w:r>
    </w:p>
    <w:p w:rsidR="00CE18C7" w:rsidRPr="00807E00" w:rsidRDefault="00CE18C7" w:rsidP="00807E00">
      <w:pPr>
        <w:rPr>
          <w:b/>
        </w:rPr>
      </w:pPr>
      <w:r w:rsidRPr="00807E00">
        <w:rPr>
          <w:b/>
        </w:rPr>
        <w:t>Miss Travis</w:t>
      </w:r>
    </w:p>
    <w:p w:rsidR="00CE18C7" w:rsidRPr="00807E00" w:rsidRDefault="00CE18C7" w:rsidP="00807E00">
      <w:pPr>
        <w:rPr>
          <w:b/>
        </w:rPr>
      </w:pPr>
      <w:r w:rsidRPr="00807E00">
        <w:rPr>
          <w:b/>
        </w:rPr>
        <w:t>Headteacher</w:t>
      </w:r>
    </w:p>
    <w:p w:rsidR="00CE18C7" w:rsidRPr="00807E00" w:rsidRDefault="00CE18C7" w:rsidP="00807E00">
      <w:pPr>
        <w:pBdr>
          <w:bottom w:val="single" w:sz="12" w:space="1" w:color="auto"/>
        </w:pBdr>
        <w:rPr>
          <w:b/>
        </w:rPr>
      </w:pPr>
      <w:r w:rsidRPr="00807E00">
        <w:rPr>
          <w:b/>
        </w:rPr>
        <w:t xml:space="preserve"> </w:t>
      </w:r>
    </w:p>
    <w:p w:rsidR="00CE18C7" w:rsidRPr="00807E00" w:rsidRDefault="00CE18C7" w:rsidP="00807E00">
      <w:pPr>
        <w:rPr>
          <w:b/>
        </w:rPr>
      </w:pPr>
      <w:r w:rsidRPr="00807E00">
        <w:rPr>
          <w:b/>
        </w:rPr>
        <w:t>I have received and read your letter on taking and using images of children at Dobcross School</w:t>
      </w:r>
    </w:p>
    <w:p w:rsidR="00CE18C7" w:rsidRDefault="00CE18C7" w:rsidP="00807E00">
      <w:pPr>
        <w:rPr>
          <w:b/>
        </w:rPr>
      </w:pPr>
    </w:p>
    <w:p w:rsidR="00CE18C7" w:rsidRPr="00807E00" w:rsidRDefault="00CE18C7" w:rsidP="00807E00">
      <w:pPr>
        <w:rPr>
          <w:b/>
        </w:rPr>
      </w:pPr>
      <w:r w:rsidRPr="00807E00">
        <w:rPr>
          <w:b/>
        </w:rPr>
        <w:t>Parent of …………………………………………………….   Year ……….</w:t>
      </w:r>
    </w:p>
    <w:p w:rsidR="00CE18C7" w:rsidRPr="00807E00" w:rsidRDefault="00CE18C7" w:rsidP="00807E00">
      <w:pPr>
        <w:rPr>
          <w:b/>
        </w:rPr>
      </w:pPr>
    </w:p>
    <w:p w:rsidR="00CE18C7" w:rsidRPr="00807E00" w:rsidRDefault="00CE18C7" w:rsidP="00807E00">
      <w:pPr>
        <w:rPr>
          <w:b/>
        </w:rPr>
      </w:pPr>
      <w:r w:rsidRPr="00807E00">
        <w:rPr>
          <w:b/>
        </w:rPr>
        <w:t>Signed ………………………………………………………………………….</w:t>
      </w:r>
    </w:p>
    <w:p w:rsidR="00CE18C7" w:rsidRPr="00807E00" w:rsidRDefault="00CE18C7" w:rsidP="00807E00">
      <w:pPr>
        <w:rPr>
          <w:b/>
        </w:rPr>
      </w:pPr>
    </w:p>
    <w:p w:rsidR="00CE18C7" w:rsidRPr="00807E00" w:rsidRDefault="00CE18C7" w:rsidP="00807E00">
      <w:pPr>
        <w:rPr>
          <w:b/>
        </w:rPr>
      </w:pPr>
      <w:r w:rsidRPr="00807E00">
        <w:rPr>
          <w:b/>
        </w:rPr>
        <w:t>Date …………………………………………………………………………….</w:t>
      </w:r>
    </w:p>
    <w:p w:rsidR="00CE18C7" w:rsidRPr="00807E00" w:rsidRDefault="00CE18C7" w:rsidP="009B0E4B">
      <w:pPr>
        <w:rPr>
          <w:rFonts w:cs="Arial"/>
        </w:rPr>
      </w:pPr>
    </w:p>
    <w:p w:rsidR="006F1447" w:rsidRDefault="006F1447" w:rsidP="006F1447"/>
    <w:p w:rsidR="00CE18C7" w:rsidRDefault="00CE18C7" w:rsidP="006F1447"/>
    <w:p w:rsidR="00CE18C7" w:rsidRDefault="00CE18C7" w:rsidP="006F1447"/>
    <w:p w:rsidR="00CE18C7" w:rsidRDefault="00CE18C7" w:rsidP="006F1447"/>
    <w:p w:rsidR="00CE18C7" w:rsidRDefault="00CE18C7" w:rsidP="006F1447"/>
    <w:p w:rsidR="00CE18C7" w:rsidRDefault="00CE18C7" w:rsidP="006F1447"/>
    <w:p w:rsidR="00CE18C7" w:rsidRDefault="00CE18C7" w:rsidP="006F1447"/>
    <w:p w:rsidR="00CE18C7" w:rsidRDefault="00CE18C7" w:rsidP="006F1447"/>
    <w:p w:rsidR="00CE18C7" w:rsidRDefault="00CE18C7" w:rsidP="006F1447"/>
    <w:p w:rsidR="00CE18C7" w:rsidRDefault="00CE18C7" w:rsidP="006F1447"/>
    <w:p w:rsidR="00CE18C7" w:rsidRDefault="00CE18C7" w:rsidP="006F1447"/>
    <w:p w:rsidR="00CE18C7" w:rsidRDefault="00CE18C7" w:rsidP="0000693D">
      <w:pPr>
        <w:rPr>
          <w:rFonts w:ascii="Century" w:hAnsi="Century"/>
        </w:rPr>
      </w:pPr>
      <w:r>
        <w:rPr>
          <w:rFonts w:ascii="Century" w:hAnsi="Century"/>
        </w:rPr>
        <w:t>APPENDIX 2</w:t>
      </w:r>
    </w:p>
    <w:p w:rsidR="00CE18C7" w:rsidRDefault="00CE18C7" w:rsidP="0000693D">
      <w:pPr>
        <w:rPr>
          <w:rFonts w:ascii="Century" w:hAnsi="Century"/>
        </w:rPr>
      </w:pPr>
    </w:p>
    <w:p w:rsidR="00CE18C7" w:rsidRDefault="00CE18C7" w:rsidP="0000693D">
      <w:pPr>
        <w:rPr>
          <w:rFonts w:ascii="Century" w:hAnsi="Century"/>
        </w:rPr>
      </w:pPr>
      <w:r>
        <w:rPr>
          <w:rFonts w:ascii="Century" w:hAnsi="Century"/>
        </w:rPr>
        <w:t>Dear Parents,</w:t>
      </w:r>
    </w:p>
    <w:p w:rsidR="00CE18C7" w:rsidRDefault="00CE18C7" w:rsidP="0000693D">
      <w:pPr>
        <w:rPr>
          <w:rFonts w:ascii="Century" w:hAnsi="Century"/>
        </w:rPr>
      </w:pPr>
      <w:r>
        <w:rPr>
          <w:rFonts w:ascii="Century" w:hAnsi="Century"/>
        </w:rPr>
        <w:t>School now has a Twitter Account. Please follow us:</w:t>
      </w:r>
    </w:p>
    <w:p w:rsidR="00CE18C7" w:rsidRDefault="00CE18C7" w:rsidP="0000693D">
      <w:pPr>
        <w:rPr>
          <w:rFonts w:ascii="Century" w:hAnsi="Century"/>
        </w:rPr>
      </w:pPr>
    </w:p>
    <w:p w:rsidR="00CE18C7" w:rsidRDefault="00CE18C7" w:rsidP="0000693D">
      <w:pPr>
        <w:rPr>
          <w:rFonts w:ascii="Century" w:hAnsi="Century"/>
        </w:rPr>
      </w:pPr>
      <w:r>
        <w:rPr>
          <w:rFonts w:ascii="Century" w:hAnsi="Century"/>
        </w:rPr>
        <w:t xml:space="preserve">                                                 @</w:t>
      </w:r>
      <w:proofErr w:type="spellStart"/>
      <w:r>
        <w:rPr>
          <w:rFonts w:ascii="Century" w:hAnsi="Century"/>
        </w:rPr>
        <w:t>dobcrossschool</w:t>
      </w:r>
      <w:proofErr w:type="spellEnd"/>
      <w:r>
        <w:rPr>
          <w:rFonts w:ascii="Century" w:hAnsi="Century"/>
        </w:rPr>
        <w:t>.</w:t>
      </w:r>
    </w:p>
    <w:p w:rsidR="00CE18C7" w:rsidRDefault="00CE18C7" w:rsidP="0000693D">
      <w:pPr>
        <w:rPr>
          <w:rFonts w:ascii="Century" w:hAnsi="Century"/>
        </w:rPr>
      </w:pPr>
    </w:p>
    <w:p w:rsidR="00CE18C7" w:rsidRDefault="00CE18C7" w:rsidP="0000693D">
      <w:pPr>
        <w:rPr>
          <w:rFonts w:ascii="Century" w:hAnsi="Century"/>
        </w:rPr>
      </w:pPr>
      <w:r>
        <w:rPr>
          <w:rFonts w:ascii="Century" w:hAnsi="Century"/>
        </w:rPr>
        <w:t>We would like to be able to post pictures of activities taking place in school and</w:t>
      </w:r>
    </w:p>
    <w:p w:rsidR="00CE18C7" w:rsidRDefault="00CE18C7" w:rsidP="0000693D">
      <w:pPr>
        <w:rPr>
          <w:rFonts w:ascii="Century" w:hAnsi="Century"/>
        </w:rPr>
      </w:pPr>
      <w:r>
        <w:rPr>
          <w:rFonts w:ascii="Century" w:hAnsi="Century"/>
        </w:rPr>
        <w:t>confirm that names will NOT be posted with any pictures of the children.</w:t>
      </w:r>
    </w:p>
    <w:p w:rsidR="00CE18C7" w:rsidRDefault="00CE18C7" w:rsidP="0000693D">
      <w:pPr>
        <w:rPr>
          <w:rFonts w:ascii="Century" w:hAnsi="Century"/>
        </w:rPr>
      </w:pPr>
    </w:p>
    <w:p w:rsidR="00CE18C7" w:rsidRDefault="00CE18C7" w:rsidP="0000693D">
      <w:pPr>
        <w:rPr>
          <w:rFonts w:ascii="Century" w:hAnsi="Century"/>
        </w:rPr>
      </w:pPr>
      <w:r>
        <w:rPr>
          <w:rFonts w:ascii="Century" w:hAnsi="Century"/>
        </w:rPr>
        <w:t>Please contact the school office, in writing or on the above email address, if you do not want your child’s photograph to be used.</w:t>
      </w:r>
    </w:p>
    <w:p w:rsidR="00CE18C7" w:rsidRDefault="00CE18C7" w:rsidP="0000693D">
      <w:pPr>
        <w:rPr>
          <w:rFonts w:ascii="Century" w:hAnsi="Century"/>
        </w:rPr>
      </w:pPr>
    </w:p>
    <w:p w:rsidR="00CE18C7" w:rsidRDefault="00CE18C7" w:rsidP="0000693D">
      <w:pPr>
        <w:rPr>
          <w:rFonts w:ascii="Century" w:hAnsi="Century"/>
        </w:rPr>
      </w:pPr>
      <w:r>
        <w:rPr>
          <w:rFonts w:ascii="Century" w:hAnsi="Century"/>
        </w:rPr>
        <w:t>Regards,</w:t>
      </w:r>
    </w:p>
    <w:p w:rsidR="00CE18C7" w:rsidRDefault="00CE18C7" w:rsidP="0000693D">
      <w:pPr>
        <w:rPr>
          <w:rFonts w:ascii="Century" w:hAnsi="Century"/>
        </w:rPr>
      </w:pPr>
    </w:p>
    <w:p w:rsidR="00CE18C7" w:rsidRDefault="00CE18C7" w:rsidP="0000693D">
      <w:pPr>
        <w:rPr>
          <w:rFonts w:ascii="Century" w:hAnsi="Century"/>
        </w:rPr>
      </w:pPr>
      <w:r>
        <w:rPr>
          <w:rFonts w:ascii="Century" w:hAnsi="Century"/>
        </w:rPr>
        <w:t>Miss Travis</w:t>
      </w:r>
    </w:p>
    <w:p w:rsidR="00CE18C7" w:rsidRPr="00F13C36" w:rsidRDefault="00CE18C7" w:rsidP="0000693D">
      <w:pPr>
        <w:rPr>
          <w:rFonts w:ascii="Century" w:hAnsi="Century"/>
        </w:rPr>
      </w:pPr>
    </w:p>
    <w:p w:rsidR="00CE18C7" w:rsidRDefault="00CE18C7" w:rsidP="0000693D"/>
    <w:p w:rsidR="00CE18C7" w:rsidRPr="009B0E4B" w:rsidRDefault="00CE18C7" w:rsidP="009B0E4B">
      <w:pPr>
        <w:rPr>
          <w:rFonts w:ascii="Arial" w:hAnsi="Arial" w:cs="Arial"/>
        </w:rPr>
      </w:pPr>
    </w:p>
    <w:p w:rsidR="00CE18C7" w:rsidRDefault="00CE18C7" w:rsidP="006F1447"/>
    <w:sectPr w:rsidR="00CE18C7" w:rsidSect="00EA7E3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8B1" w:rsidRDefault="005938B1" w:rsidP="00EB0FD4">
      <w:pPr>
        <w:spacing w:after="0" w:line="240" w:lineRule="auto"/>
      </w:pPr>
      <w:r>
        <w:separator/>
      </w:r>
    </w:p>
  </w:endnote>
  <w:endnote w:type="continuationSeparator" w:id="0">
    <w:p w:rsidR="005938B1" w:rsidRDefault="005938B1" w:rsidP="00EB0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82390"/>
      <w:docPartObj>
        <w:docPartGallery w:val="Page Numbers (Bottom of Page)"/>
        <w:docPartUnique/>
      </w:docPartObj>
    </w:sdtPr>
    <w:sdtEndPr/>
    <w:sdtContent>
      <w:sdt>
        <w:sdtPr>
          <w:id w:val="98381352"/>
          <w:docPartObj>
            <w:docPartGallery w:val="Page Numbers (Top of Page)"/>
            <w:docPartUnique/>
          </w:docPartObj>
        </w:sdtPr>
        <w:sdtEndPr/>
        <w:sdtContent>
          <w:p w:rsidR="00CA6D5D" w:rsidRDefault="00CA6D5D">
            <w:pPr>
              <w:pStyle w:val="Footer"/>
            </w:pPr>
            <w:r>
              <w:t xml:space="preserve">Page </w:t>
            </w:r>
            <w:r w:rsidR="00AB107D">
              <w:rPr>
                <w:b/>
                <w:bCs/>
                <w:sz w:val="24"/>
                <w:szCs w:val="24"/>
              </w:rPr>
              <w:fldChar w:fldCharType="begin"/>
            </w:r>
            <w:r>
              <w:rPr>
                <w:b/>
                <w:bCs/>
              </w:rPr>
              <w:instrText xml:space="preserve"> PAGE </w:instrText>
            </w:r>
            <w:r w:rsidR="00AB107D">
              <w:rPr>
                <w:b/>
                <w:bCs/>
                <w:sz w:val="24"/>
                <w:szCs w:val="24"/>
              </w:rPr>
              <w:fldChar w:fldCharType="separate"/>
            </w:r>
            <w:r w:rsidR="00A73AE8">
              <w:rPr>
                <w:b/>
                <w:bCs/>
                <w:noProof/>
              </w:rPr>
              <w:t>7</w:t>
            </w:r>
            <w:r w:rsidR="00AB107D">
              <w:rPr>
                <w:b/>
                <w:bCs/>
                <w:sz w:val="24"/>
                <w:szCs w:val="24"/>
              </w:rPr>
              <w:fldChar w:fldCharType="end"/>
            </w:r>
            <w:r>
              <w:t xml:space="preserve"> of </w:t>
            </w:r>
            <w:r w:rsidR="00AB107D">
              <w:rPr>
                <w:b/>
                <w:bCs/>
                <w:sz w:val="24"/>
                <w:szCs w:val="24"/>
              </w:rPr>
              <w:fldChar w:fldCharType="begin"/>
            </w:r>
            <w:r>
              <w:rPr>
                <w:b/>
                <w:bCs/>
              </w:rPr>
              <w:instrText xml:space="preserve"> NUMPAGES  </w:instrText>
            </w:r>
            <w:r w:rsidR="00AB107D">
              <w:rPr>
                <w:b/>
                <w:bCs/>
                <w:sz w:val="24"/>
                <w:szCs w:val="24"/>
              </w:rPr>
              <w:fldChar w:fldCharType="separate"/>
            </w:r>
            <w:r w:rsidR="00A73AE8">
              <w:rPr>
                <w:b/>
                <w:bCs/>
                <w:noProof/>
              </w:rPr>
              <w:t>7</w:t>
            </w:r>
            <w:r w:rsidR="00AB107D">
              <w:rPr>
                <w:b/>
                <w:bCs/>
                <w:sz w:val="24"/>
                <w:szCs w:val="24"/>
              </w:rPr>
              <w:fldChar w:fldCharType="end"/>
            </w:r>
            <w:r w:rsidR="00F7718D">
              <w:rPr>
                <w:b/>
                <w:bCs/>
                <w:sz w:val="24"/>
                <w:szCs w:val="24"/>
              </w:rPr>
              <w:t xml:space="preserve"> </w:t>
            </w:r>
          </w:p>
        </w:sdtContent>
      </w:sdt>
    </w:sdtContent>
  </w:sdt>
  <w:p w:rsidR="00CA6D5D" w:rsidRDefault="00CA6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8B1" w:rsidRDefault="005938B1" w:rsidP="00EB0FD4">
      <w:pPr>
        <w:spacing w:after="0" w:line="240" w:lineRule="auto"/>
      </w:pPr>
      <w:r>
        <w:separator/>
      </w:r>
    </w:p>
  </w:footnote>
  <w:footnote w:type="continuationSeparator" w:id="0">
    <w:p w:rsidR="005938B1" w:rsidRDefault="005938B1" w:rsidP="00EB0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FD4" w:rsidRDefault="00AA3B6D">
    <w:pPr>
      <w:pStyle w:val="Header"/>
    </w:pPr>
    <w:r w:rsidRPr="00AA3B6D">
      <w:rPr>
        <w:rFonts w:asciiTheme="majorHAnsi" w:eastAsiaTheme="majorEastAsia" w:hAnsiTheme="majorHAnsi" w:cstheme="majorBidi"/>
        <w:noProof/>
        <w:sz w:val="32"/>
        <w:szCs w:val="32"/>
        <w:lang w:eastAsia="en-GB"/>
      </w:rPr>
      <mc:AlternateContent>
        <mc:Choice Requires="wps">
          <w:drawing>
            <wp:anchor distT="0" distB="0" distL="118745" distR="118745" simplePos="0" relativeHeight="251659264" behindDoc="1" locked="0" layoutInCell="1" allowOverlap="0" wp14:anchorId="1EA3EE02" wp14:editId="11EE92D4">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AA3B6D" w:rsidRPr="00AA3B6D" w:rsidRDefault="00AA3B6D">
                              <w:pPr>
                                <w:pStyle w:val="Header"/>
                                <w:jc w:val="center"/>
                                <w:rPr>
                                  <w:caps/>
                                  <w:color w:val="FFFFFF" w:themeColor="background1"/>
                                  <w:sz w:val="32"/>
                                  <w:szCs w:val="32"/>
                                </w:rPr>
                              </w:pPr>
                              <w:r w:rsidRPr="00AA3B6D">
                                <w:rPr>
                                  <w:caps/>
                                  <w:color w:val="FFFFFF" w:themeColor="background1"/>
                                  <w:sz w:val="32"/>
                                  <w:szCs w:val="32"/>
                                </w:rPr>
                                <w:t>Holy Trin</w:t>
                              </w:r>
                              <w:r w:rsidR="006F1447">
                                <w:rPr>
                                  <w:caps/>
                                  <w:color w:val="FFFFFF" w:themeColor="background1"/>
                                  <w:sz w:val="32"/>
                                  <w:szCs w:val="32"/>
                                </w:rPr>
                                <w:t>ity Dobcross Imaging Policy 2020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EA3EE02"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8D5FFA3" w14:textId="769D0A6A" w:rsidR="00AA3B6D" w:rsidRPr="00AA3B6D" w:rsidRDefault="00AA3B6D">
                        <w:pPr>
                          <w:pStyle w:val="Header"/>
                          <w:jc w:val="center"/>
                          <w:rPr>
                            <w:caps/>
                            <w:color w:val="FFFFFF" w:themeColor="background1"/>
                            <w:sz w:val="32"/>
                            <w:szCs w:val="32"/>
                          </w:rPr>
                        </w:pPr>
                        <w:r w:rsidRPr="00AA3B6D">
                          <w:rPr>
                            <w:caps/>
                            <w:color w:val="FFFFFF" w:themeColor="background1"/>
                            <w:sz w:val="32"/>
                            <w:szCs w:val="32"/>
                          </w:rPr>
                          <w:t>Holy Trin</w:t>
                        </w:r>
                        <w:r w:rsidR="006F1447">
                          <w:rPr>
                            <w:caps/>
                            <w:color w:val="FFFFFF" w:themeColor="background1"/>
                            <w:sz w:val="32"/>
                            <w:szCs w:val="32"/>
                          </w:rPr>
                          <w:t>ity Dobcross Imaging Policy 2020</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1038C"/>
    <w:multiLevelType w:val="hybridMultilevel"/>
    <w:tmpl w:val="7CD8E5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924604"/>
    <w:multiLevelType w:val="hybridMultilevel"/>
    <w:tmpl w:val="8F16A9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0C7E87"/>
    <w:multiLevelType w:val="hybridMultilevel"/>
    <w:tmpl w:val="0D26C5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FD4"/>
    <w:rsid w:val="001A28E3"/>
    <w:rsid w:val="001A4A27"/>
    <w:rsid w:val="003C6DD1"/>
    <w:rsid w:val="00412951"/>
    <w:rsid w:val="004E6EB3"/>
    <w:rsid w:val="0058451B"/>
    <w:rsid w:val="005938B1"/>
    <w:rsid w:val="005A0544"/>
    <w:rsid w:val="00634D45"/>
    <w:rsid w:val="00691DB3"/>
    <w:rsid w:val="006C3E0F"/>
    <w:rsid w:val="006F1315"/>
    <w:rsid w:val="006F1447"/>
    <w:rsid w:val="009453E4"/>
    <w:rsid w:val="00947BAE"/>
    <w:rsid w:val="00A73AE8"/>
    <w:rsid w:val="00A974D5"/>
    <w:rsid w:val="00AA3B6D"/>
    <w:rsid w:val="00AB107D"/>
    <w:rsid w:val="00AB5F8A"/>
    <w:rsid w:val="00AC0860"/>
    <w:rsid w:val="00B27A3B"/>
    <w:rsid w:val="00CA6D5D"/>
    <w:rsid w:val="00CC470A"/>
    <w:rsid w:val="00CE18C7"/>
    <w:rsid w:val="00D22A5C"/>
    <w:rsid w:val="00D44E1B"/>
    <w:rsid w:val="00D5010E"/>
    <w:rsid w:val="00DB7B3C"/>
    <w:rsid w:val="00E65C7C"/>
    <w:rsid w:val="00EA7E3C"/>
    <w:rsid w:val="00EB0FD4"/>
    <w:rsid w:val="00F7718D"/>
    <w:rsid w:val="00FA6EF8"/>
    <w:rsid w:val="00FE6B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F9F8F2C8-2225-40E6-A128-423C7AD4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F1315"/>
    <w:pPr>
      <w:keepNext/>
      <w:spacing w:after="0" w:line="240" w:lineRule="auto"/>
      <w:outlineLvl w:val="0"/>
    </w:pPr>
    <w:rPr>
      <w:rFonts w:ascii="Century" w:eastAsia="Times New Roman" w:hAnsi="Century" w:cs="Times New Roman"/>
      <w:sz w:val="32"/>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FD4"/>
  </w:style>
  <w:style w:type="paragraph" w:styleId="Footer">
    <w:name w:val="footer"/>
    <w:basedOn w:val="Normal"/>
    <w:link w:val="FooterChar"/>
    <w:uiPriority w:val="99"/>
    <w:unhideWhenUsed/>
    <w:rsid w:val="00EB0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FD4"/>
  </w:style>
  <w:style w:type="paragraph" w:styleId="BalloonText">
    <w:name w:val="Balloon Text"/>
    <w:basedOn w:val="Normal"/>
    <w:link w:val="BalloonTextChar"/>
    <w:uiPriority w:val="99"/>
    <w:semiHidden/>
    <w:unhideWhenUsed/>
    <w:rsid w:val="00EB0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FD4"/>
    <w:rPr>
      <w:rFonts w:ascii="Tahoma" w:hAnsi="Tahoma" w:cs="Tahoma"/>
      <w:sz w:val="16"/>
      <w:szCs w:val="16"/>
    </w:rPr>
  </w:style>
  <w:style w:type="paragraph" w:styleId="NoSpacing">
    <w:name w:val="No Spacing"/>
    <w:uiPriority w:val="1"/>
    <w:qFormat/>
    <w:rsid w:val="00CA6D5D"/>
    <w:pPr>
      <w:spacing w:after="0" w:line="240" w:lineRule="auto"/>
    </w:pPr>
    <w:rPr>
      <w:rFonts w:ascii="Calibri" w:eastAsia="Calibri" w:hAnsi="Calibri" w:cs="Times New Roman"/>
    </w:rPr>
  </w:style>
  <w:style w:type="table" w:styleId="TableGrid">
    <w:name w:val="Table Grid"/>
    <w:basedOn w:val="TableNormal"/>
    <w:uiPriority w:val="39"/>
    <w:rsid w:val="006C3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F1315"/>
    <w:rPr>
      <w:rFonts w:ascii="Century" w:eastAsia="Times New Roman" w:hAnsi="Century" w:cs="Times New Roman"/>
      <w:sz w:val="32"/>
      <w:szCs w:val="24"/>
      <w:lang w:eastAsia="en-GB"/>
    </w:rPr>
  </w:style>
  <w:style w:type="character" w:styleId="Hyperlink">
    <w:name w:val="Hyperlink"/>
    <w:rsid w:val="006F1315"/>
    <w:rPr>
      <w:color w:val="0000FF"/>
      <w:u w:val="single"/>
    </w:rPr>
  </w:style>
  <w:style w:type="character" w:styleId="CommentReference">
    <w:name w:val="annotation reference"/>
    <w:basedOn w:val="DefaultParagraphFont"/>
    <w:uiPriority w:val="99"/>
    <w:semiHidden/>
    <w:unhideWhenUsed/>
    <w:rsid w:val="004E6EB3"/>
    <w:rPr>
      <w:sz w:val="16"/>
      <w:szCs w:val="16"/>
    </w:rPr>
  </w:style>
  <w:style w:type="paragraph" w:styleId="CommentText">
    <w:name w:val="annotation text"/>
    <w:basedOn w:val="Normal"/>
    <w:link w:val="CommentTextChar"/>
    <w:uiPriority w:val="99"/>
    <w:semiHidden/>
    <w:unhideWhenUsed/>
    <w:rsid w:val="004E6EB3"/>
    <w:pPr>
      <w:spacing w:line="240" w:lineRule="auto"/>
    </w:pPr>
    <w:rPr>
      <w:sz w:val="20"/>
      <w:szCs w:val="20"/>
    </w:rPr>
  </w:style>
  <w:style w:type="character" w:customStyle="1" w:styleId="CommentTextChar">
    <w:name w:val="Comment Text Char"/>
    <w:basedOn w:val="DefaultParagraphFont"/>
    <w:link w:val="CommentText"/>
    <w:uiPriority w:val="99"/>
    <w:semiHidden/>
    <w:rsid w:val="004E6EB3"/>
    <w:rPr>
      <w:sz w:val="20"/>
      <w:szCs w:val="20"/>
    </w:rPr>
  </w:style>
  <w:style w:type="paragraph" w:styleId="CommentSubject">
    <w:name w:val="annotation subject"/>
    <w:basedOn w:val="CommentText"/>
    <w:next w:val="CommentText"/>
    <w:link w:val="CommentSubjectChar"/>
    <w:uiPriority w:val="99"/>
    <w:semiHidden/>
    <w:unhideWhenUsed/>
    <w:rsid w:val="004E6EB3"/>
    <w:rPr>
      <w:b/>
      <w:bCs/>
    </w:rPr>
  </w:style>
  <w:style w:type="character" w:customStyle="1" w:styleId="CommentSubjectChar">
    <w:name w:val="Comment Subject Char"/>
    <w:basedOn w:val="CommentTextChar"/>
    <w:link w:val="CommentSubject"/>
    <w:uiPriority w:val="99"/>
    <w:semiHidden/>
    <w:rsid w:val="004E6E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A867C-B612-47B6-A717-39EA2EC65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Holy Trinity Dobcross Imaging Policy 2018</vt:lpstr>
    </vt:vector>
  </TitlesOfParts>
  <Company>Org</Company>
  <LinksUpToDate>false</LinksUpToDate>
  <CharactersWithSpaces>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Trinity Dobcross Imaging Policy 2020</dc:title>
  <dc:subject/>
  <dc:creator>User</dc:creator>
  <cp:keywords/>
  <dc:description/>
  <cp:lastModifiedBy>Headteacher</cp:lastModifiedBy>
  <cp:revision>3</cp:revision>
  <cp:lastPrinted>2018-07-03T11:40:00Z</cp:lastPrinted>
  <dcterms:created xsi:type="dcterms:W3CDTF">2020-06-17T13:03:00Z</dcterms:created>
  <dcterms:modified xsi:type="dcterms:W3CDTF">2020-07-02T09:29:00Z</dcterms:modified>
</cp:coreProperties>
</file>